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AD3" w:rsidRDefault="00C27AD3" w:rsidP="006A3B5A">
      <w:pPr>
        <w:shd w:val="clear" w:color="auto" w:fill="FFFFFF"/>
        <w:jc w:val="center"/>
        <w:rPr>
          <w:rFonts w:ascii="Times New Roman" w:hAnsi="Times New Roman" w:cs="Times New Roman"/>
          <w:sz w:val="28"/>
          <w:szCs w:val="28"/>
        </w:rPr>
      </w:pPr>
    </w:p>
    <w:p w:rsidR="00C27AD3" w:rsidRDefault="00C27AD3" w:rsidP="006A3B5A">
      <w:pPr>
        <w:shd w:val="clear" w:color="auto" w:fill="FFFFFF"/>
        <w:jc w:val="center"/>
        <w:rPr>
          <w:rFonts w:ascii="Times New Roman" w:hAnsi="Times New Roman" w:cs="Times New Roman"/>
          <w:b/>
          <w:bCs/>
          <w:spacing w:val="-4"/>
          <w:sz w:val="24"/>
          <w:szCs w:val="24"/>
        </w:rPr>
      </w:pPr>
      <w:r>
        <w:rPr>
          <w:rFonts w:ascii="Times New Roman" w:hAnsi="Times New Roman" w:cs="Times New Roman"/>
          <w:b/>
          <w:bCs/>
          <w:noProof/>
          <w:spacing w:val="-4"/>
          <w:sz w:val="24"/>
          <w:szCs w:val="24"/>
        </w:rPr>
        <w:drawing>
          <wp:inline distT="0" distB="0" distL="0" distR="0">
            <wp:extent cx="6210935" cy="8540036"/>
            <wp:effectExtent l="19050" t="0" r="0" b="0"/>
            <wp:docPr id="1" name="Рисунок 1" descr="C:\Users\5152~1\AppData\Local\Temp\Rar$DI00.212\ДОПСОГЛАШЕНИЕ  К КОЛДОГОВОРУ  2019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152~1\AppData\Local\Temp\Rar$DI00.212\ДОПСОГЛАШЕНИЕ  К КОЛДОГОВОРУ  2019г..jpeg"/>
                    <pic:cNvPicPr>
                      <a:picLocks noChangeAspect="1" noChangeArrowheads="1"/>
                    </pic:cNvPicPr>
                  </pic:nvPicPr>
                  <pic:blipFill>
                    <a:blip r:embed="rId7" cstate="print"/>
                    <a:srcRect/>
                    <a:stretch>
                      <a:fillRect/>
                    </a:stretch>
                  </pic:blipFill>
                  <pic:spPr bwMode="auto">
                    <a:xfrm>
                      <a:off x="0" y="0"/>
                      <a:ext cx="6210935" cy="8540036"/>
                    </a:xfrm>
                    <a:prstGeom prst="rect">
                      <a:avLst/>
                    </a:prstGeom>
                    <a:noFill/>
                    <a:ln w="9525">
                      <a:noFill/>
                      <a:miter lim="800000"/>
                      <a:headEnd/>
                      <a:tailEnd/>
                    </a:ln>
                  </pic:spPr>
                </pic:pic>
              </a:graphicData>
            </a:graphic>
          </wp:inline>
        </w:drawing>
      </w:r>
    </w:p>
    <w:p w:rsidR="00C27AD3" w:rsidRDefault="00C27AD3" w:rsidP="006A3B5A">
      <w:pPr>
        <w:shd w:val="clear" w:color="auto" w:fill="FFFFFF"/>
        <w:jc w:val="center"/>
        <w:rPr>
          <w:rFonts w:ascii="Times New Roman" w:hAnsi="Times New Roman" w:cs="Times New Roman"/>
          <w:b/>
          <w:bCs/>
          <w:spacing w:val="-4"/>
          <w:sz w:val="24"/>
          <w:szCs w:val="24"/>
        </w:rPr>
      </w:pPr>
    </w:p>
    <w:p w:rsidR="00C27AD3" w:rsidRDefault="00C27AD3" w:rsidP="006A3B5A">
      <w:pPr>
        <w:shd w:val="clear" w:color="auto" w:fill="FFFFFF"/>
        <w:jc w:val="center"/>
        <w:rPr>
          <w:rFonts w:ascii="Times New Roman" w:hAnsi="Times New Roman" w:cs="Times New Roman"/>
          <w:b/>
          <w:bCs/>
          <w:spacing w:val="-4"/>
          <w:sz w:val="24"/>
          <w:szCs w:val="24"/>
        </w:rPr>
      </w:pPr>
    </w:p>
    <w:p w:rsidR="006A3B5A" w:rsidRPr="006A3B5A" w:rsidRDefault="006A3B5A" w:rsidP="006A3B5A">
      <w:pPr>
        <w:shd w:val="clear" w:color="auto" w:fill="FFFFFF"/>
        <w:jc w:val="center"/>
        <w:rPr>
          <w:rFonts w:ascii="Times New Roman" w:hAnsi="Times New Roman" w:cs="Times New Roman"/>
          <w:b/>
          <w:bCs/>
          <w:spacing w:val="-4"/>
          <w:sz w:val="24"/>
          <w:szCs w:val="24"/>
        </w:rPr>
      </w:pPr>
      <w:r w:rsidRPr="006A3B5A">
        <w:rPr>
          <w:rFonts w:ascii="Times New Roman" w:hAnsi="Times New Roman" w:cs="Times New Roman"/>
          <w:b/>
          <w:bCs/>
          <w:spacing w:val="-4"/>
          <w:sz w:val="24"/>
          <w:szCs w:val="24"/>
        </w:rPr>
        <w:lastRenderedPageBreak/>
        <w:t>СОГЛАШЕНИЕ</w:t>
      </w:r>
    </w:p>
    <w:p w:rsidR="006A3B5A" w:rsidRPr="006A3B5A" w:rsidRDefault="006A3B5A" w:rsidP="006A3B5A">
      <w:pPr>
        <w:jc w:val="center"/>
        <w:rPr>
          <w:rFonts w:ascii="Times New Roman" w:hAnsi="Times New Roman" w:cs="Times New Roman"/>
          <w:sz w:val="28"/>
          <w:szCs w:val="28"/>
        </w:rPr>
      </w:pPr>
      <w:r w:rsidRPr="006A3B5A">
        <w:rPr>
          <w:rFonts w:ascii="Times New Roman" w:hAnsi="Times New Roman" w:cs="Times New Roman"/>
          <w:spacing w:val="-4"/>
          <w:sz w:val="28"/>
          <w:szCs w:val="28"/>
        </w:rPr>
        <w:t>между</w:t>
      </w:r>
      <w:r w:rsidRPr="006A3B5A">
        <w:rPr>
          <w:rFonts w:ascii="Times New Roman" w:hAnsi="Times New Roman" w:cs="Times New Roman"/>
          <w:sz w:val="28"/>
          <w:szCs w:val="28"/>
        </w:rPr>
        <w:t xml:space="preserve"> Муниципальным автономным дошкольным образовательным учреждением «Детский сад №93 </w:t>
      </w:r>
      <w:proofErr w:type="spellStart"/>
      <w:r w:rsidRPr="006A3B5A">
        <w:rPr>
          <w:rFonts w:ascii="Times New Roman" w:hAnsi="Times New Roman" w:cs="Times New Roman"/>
          <w:sz w:val="28"/>
          <w:szCs w:val="28"/>
        </w:rPr>
        <w:t>общеразвивающего</w:t>
      </w:r>
      <w:proofErr w:type="spellEnd"/>
      <w:r w:rsidRPr="006A3B5A">
        <w:rPr>
          <w:rFonts w:ascii="Times New Roman" w:hAnsi="Times New Roman" w:cs="Times New Roman"/>
          <w:sz w:val="28"/>
          <w:szCs w:val="28"/>
        </w:rPr>
        <w:t xml:space="preserve"> вида с татарским языком воспитания и обучения» Ново-Савиновского района г</w:t>
      </w:r>
      <w:proofErr w:type="gramStart"/>
      <w:r w:rsidRPr="006A3B5A">
        <w:rPr>
          <w:rFonts w:ascii="Times New Roman" w:hAnsi="Times New Roman" w:cs="Times New Roman"/>
          <w:sz w:val="28"/>
          <w:szCs w:val="28"/>
        </w:rPr>
        <w:t>.К</w:t>
      </w:r>
      <w:proofErr w:type="gramEnd"/>
      <w:r w:rsidRPr="006A3B5A">
        <w:rPr>
          <w:rFonts w:ascii="Times New Roman" w:hAnsi="Times New Roman" w:cs="Times New Roman"/>
          <w:sz w:val="28"/>
          <w:szCs w:val="28"/>
        </w:rPr>
        <w:t>азани</w:t>
      </w:r>
    </w:p>
    <w:p w:rsidR="006A3B5A" w:rsidRPr="006A3B5A" w:rsidRDefault="006A3B5A" w:rsidP="006A3B5A">
      <w:pPr>
        <w:shd w:val="clear" w:color="auto" w:fill="FFFFFF"/>
        <w:ind w:right="154"/>
        <w:jc w:val="center"/>
        <w:rPr>
          <w:rFonts w:ascii="Times New Roman" w:hAnsi="Times New Roman" w:cs="Times New Roman"/>
          <w:b/>
          <w:i/>
          <w:spacing w:val="-4"/>
          <w:sz w:val="28"/>
          <w:szCs w:val="28"/>
        </w:rPr>
      </w:pPr>
      <w:r w:rsidRPr="006A3B5A">
        <w:rPr>
          <w:rFonts w:ascii="Times New Roman" w:hAnsi="Times New Roman" w:cs="Times New Roman"/>
          <w:b/>
          <w:i/>
          <w:spacing w:val="-4"/>
          <w:sz w:val="28"/>
          <w:szCs w:val="28"/>
        </w:rPr>
        <w:t xml:space="preserve">и Первичной профсоюзной организацией </w:t>
      </w:r>
    </w:p>
    <w:p w:rsidR="006A3B5A" w:rsidRPr="006A3B5A" w:rsidRDefault="006A3B5A" w:rsidP="006A3B5A">
      <w:pPr>
        <w:spacing w:after="0"/>
        <w:jc w:val="center"/>
        <w:rPr>
          <w:rFonts w:ascii="Times New Roman" w:hAnsi="Times New Roman" w:cs="Times New Roman"/>
          <w:sz w:val="28"/>
          <w:szCs w:val="28"/>
        </w:rPr>
      </w:pPr>
      <w:r w:rsidRPr="006A3B5A">
        <w:rPr>
          <w:rFonts w:ascii="Times New Roman" w:hAnsi="Times New Roman" w:cs="Times New Roman"/>
          <w:b/>
          <w:spacing w:val="-3"/>
          <w:sz w:val="28"/>
          <w:szCs w:val="28"/>
        </w:rPr>
        <w:softHyphen/>
      </w:r>
      <w:r w:rsidRPr="006A3B5A">
        <w:rPr>
          <w:rFonts w:ascii="Times New Roman" w:hAnsi="Times New Roman" w:cs="Times New Roman"/>
          <w:b/>
          <w:spacing w:val="-3"/>
          <w:sz w:val="28"/>
          <w:szCs w:val="28"/>
        </w:rPr>
        <w:softHyphen/>
      </w:r>
      <w:r w:rsidRPr="006A3B5A">
        <w:rPr>
          <w:rFonts w:ascii="Times New Roman" w:hAnsi="Times New Roman" w:cs="Times New Roman"/>
          <w:b/>
          <w:spacing w:val="-3"/>
          <w:sz w:val="28"/>
          <w:szCs w:val="28"/>
        </w:rPr>
        <w:softHyphen/>
      </w:r>
      <w:r w:rsidRPr="006A3B5A">
        <w:rPr>
          <w:rFonts w:ascii="Times New Roman" w:hAnsi="Times New Roman" w:cs="Times New Roman"/>
          <w:b/>
          <w:spacing w:val="-3"/>
          <w:sz w:val="28"/>
          <w:szCs w:val="28"/>
        </w:rPr>
        <w:softHyphen/>
      </w:r>
      <w:r w:rsidRPr="006A3B5A">
        <w:rPr>
          <w:rFonts w:ascii="Times New Roman" w:hAnsi="Times New Roman" w:cs="Times New Roman"/>
          <w:sz w:val="28"/>
          <w:szCs w:val="28"/>
        </w:rPr>
        <w:t xml:space="preserve"> Муниципального автономного дошкольного образовательного учреждения</w:t>
      </w:r>
    </w:p>
    <w:p w:rsidR="006A3B5A" w:rsidRPr="006A3B5A" w:rsidRDefault="006A3B5A" w:rsidP="006A3B5A">
      <w:pPr>
        <w:tabs>
          <w:tab w:val="left" w:pos="284"/>
        </w:tabs>
        <w:spacing w:after="0"/>
        <w:ind w:firstLine="142"/>
        <w:jc w:val="center"/>
        <w:rPr>
          <w:rFonts w:ascii="Times New Roman" w:hAnsi="Times New Roman" w:cs="Times New Roman"/>
          <w:sz w:val="28"/>
          <w:szCs w:val="28"/>
        </w:rPr>
      </w:pPr>
      <w:r w:rsidRPr="006A3B5A">
        <w:rPr>
          <w:rFonts w:ascii="Times New Roman" w:hAnsi="Times New Roman" w:cs="Times New Roman"/>
          <w:sz w:val="28"/>
          <w:szCs w:val="28"/>
        </w:rPr>
        <w:t xml:space="preserve"> «Детский сад №93 </w:t>
      </w:r>
      <w:proofErr w:type="spellStart"/>
      <w:r w:rsidRPr="006A3B5A">
        <w:rPr>
          <w:rFonts w:ascii="Times New Roman" w:hAnsi="Times New Roman" w:cs="Times New Roman"/>
          <w:sz w:val="28"/>
          <w:szCs w:val="28"/>
        </w:rPr>
        <w:t>общеразвивающего</w:t>
      </w:r>
      <w:proofErr w:type="spellEnd"/>
      <w:r w:rsidRPr="006A3B5A">
        <w:rPr>
          <w:rFonts w:ascii="Times New Roman" w:hAnsi="Times New Roman" w:cs="Times New Roman"/>
          <w:sz w:val="28"/>
          <w:szCs w:val="28"/>
        </w:rPr>
        <w:t xml:space="preserve"> вида с татарским языком </w:t>
      </w:r>
    </w:p>
    <w:p w:rsidR="006A3B5A" w:rsidRPr="006A3B5A" w:rsidRDefault="006A3B5A" w:rsidP="006A3B5A">
      <w:pPr>
        <w:spacing w:after="0"/>
        <w:jc w:val="center"/>
        <w:rPr>
          <w:rFonts w:ascii="Times New Roman" w:hAnsi="Times New Roman" w:cs="Times New Roman"/>
          <w:sz w:val="28"/>
          <w:szCs w:val="28"/>
        </w:rPr>
      </w:pPr>
      <w:r w:rsidRPr="006A3B5A">
        <w:rPr>
          <w:rFonts w:ascii="Times New Roman" w:hAnsi="Times New Roman" w:cs="Times New Roman"/>
          <w:sz w:val="28"/>
          <w:szCs w:val="28"/>
        </w:rPr>
        <w:t>воспитания и обучения» Ново-Савиновского района г</w:t>
      </w:r>
      <w:proofErr w:type="gramStart"/>
      <w:r w:rsidRPr="006A3B5A">
        <w:rPr>
          <w:rFonts w:ascii="Times New Roman" w:hAnsi="Times New Roman" w:cs="Times New Roman"/>
          <w:sz w:val="28"/>
          <w:szCs w:val="28"/>
        </w:rPr>
        <w:t>.К</w:t>
      </w:r>
      <w:proofErr w:type="gramEnd"/>
      <w:r w:rsidRPr="006A3B5A">
        <w:rPr>
          <w:rFonts w:ascii="Times New Roman" w:hAnsi="Times New Roman" w:cs="Times New Roman"/>
          <w:sz w:val="28"/>
          <w:szCs w:val="28"/>
        </w:rPr>
        <w:t>азани</w:t>
      </w:r>
    </w:p>
    <w:p w:rsidR="006A3B5A" w:rsidRPr="006A3B5A" w:rsidRDefault="006A3B5A" w:rsidP="006A3B5A">
      <w:pPr>
        <w:shd w:val="clear" w:color="auto" w:fill="FFFFFF"/>
        <w:spacing w:after="0"/>
        <w:ind w:right="178"/>
        <w:jc w:val="center"/>
        <w:rPr>
          <w:rFonts w:ascii="Times New Roman" w:hAnsi="Times New Roman" w:cs="Times New Roman"/>
          <w:b/>
          <w:spacing w:val="-3"/>
          <w:sz w:val="28"/>
          <w:szCs w:val="28"/>
        </w:rPr>
      </w:pPr>
    </w:p>
    <w:p w:rsidR="006A3B5A" w:rsidRPr="006A3B5A" w:rsidRDefault="006A3B5A" w:rsidP="006A3B5A">
      <w:pPr>
        <w:shd w:val="clear" w:color="auto" w:fill="FFFFFF"/>
        <w:ind w:left="178"/>
        <w:jc w:val="center"/>
        <w:rPr>
          <w:rFonts w:ascii="Times New Roman" w:hAnsi="Times New Roman" w:cs="Times New Roman"/>
          <w:b/>
          <w:bCs/>
          <w:spacing w:val="-3"/>
          <w:sz w:val="28"/>
          <w:szCs w:val="28"/>
        </w:rPr>
      </w:pPr>
      <w:r w:rsidRPr="006A3B5A">
        <w:rPr>
          <w:rFonts w:ascii="Times New Roman" w:hAnsi="Times New Roman" w:cs="Times New Roman"/>
          <w:b/>
          <w:bCs/>
          <w:spacing w:val="-3"/>
          <w:sz w:val="28"/>
          <w:szCs w:val="28"/>
        </w:rPr>
        <w:t xml:space="preserve">«О дополнительных социальных льготах и гарантиях </w:t>
      </w:r>
    </w:p>
    <w:p w:rsidR="006A3B5A" w:rsidRPr="006A3B5A" w:rsidRDefault="006A3B5A" w:rsidP="006A3B5A">
      <w:pPr>
        <w:jc w:val="center"/>
        <w:rPr>
          <w:rFonts w:ascii="Times New Roman" w:hAnsi="Times New Roman" w:cs="Times New Roman"/>
          <w:b/>
          <w:bCs/>
          <w:spacing w:val="-3"/>
          <w:sz w:val="28"/>
          <w:szCs w:val="28"/>
        </w:rPr>
      </w:pPr>
      <w:r w:rsidRPr="006A3B5A">
        <w:rPr>
          <w:rFonts w:ascii="Times New Roman" w:hAnsi="Times New Roman" w:cs="Times New Roman"/>
          <w:b/>
          <w:bCs/>
          <w:spacing w:val="-3"/>
          <w:sz w:val="28"/>
          <w:szCs w:val="28"/>
        </w:rPr>
        <w:t>работникам - членам Профсоюза»</w:t>
      </w:r>
    </w:p>
    <w:p w:rsidR="006A3B5A" w:rsidRPr="006A3B5A" w:rsidRDefault="006A3B5A" w:rsidP="006A3B5A">
      <w:pPr>
        <w:jc w:val="center"/>
        <w:rPr>
          <w:rFonts w:ascii="Times New Roman" w:hAnsi="Times New Roman" w:cs="Times New Roman"/>
          <w:b/>
          <w:bCs/>
          <w:spacing w:val="-3"/>
          <w:sz w:val="28"/>
          <w:szCs w:val="28"/>
        </w:rPr>
      </w:pPr>
    </w:p>
    <w:p w:rsidR="006A3B5A" w:rsidRPr="006A3B5A" w:rsidRDefault="006A3B5A" w:rsidP="006A3B5A">
      <w:pPr>
        <w:rPr>
          <w:rFonts w:ascii="Times New Roman" w:hAnsi="Times New Roman" w:cs="Times New Roman"/>
          <w:sz w:val="28"/>
          <w:szCs w:val="28"/>
        </w:rPr>
      </w:pPr>
      <w:r w:rsidRPr="006A3B5A">
        <w:rPr>
          <w:rFonts w:ascii="Times New Roman" w:hAnsi="Times New Roman" w:cs="Times New Roman"/>
          <w:sz w:val="28"/>
          <w:szCs w:val="28"/>
        </w:rPr>
        <w:t xml:space="preserve">Муниципальное автономное дошкольное образовательное учреждение «Детский сад №93 </w:t>
      </w:r>
      <w:proofErr w:type="spellStart"/>
      <w:r w:rsidRPr="006A3B5A">
        <w:rPr>
          <w:rFonts w:ascii="Times New Roman" w:hAnsi="Times New Roman" w:cs="Times New Roman"/>
          <w:sz w:val="28"/>
          <w:szCs w:val="28"/>
        </w:rPr>
        <w:t>общеразвивающего</w:t>
      </w:r>
      <w:proofErr w:type="spellEnd"/>
      <w:r w:rsidRPr="006A3B5A">
        <w:rPr>
          <w:rFonts w:ascii="Times New Roman" w:hAnsi="Times New Roman" w:cs="Times New Roman"/>
          <w:sz w:val="28"/>
          <w:szCs w:val="28"/>
        </w:rPr>
        <w:t xml:space="preserve"> вида с татарским языком воспитания и обучения» Ново-Савиновского района г</w:t>
      </w:r>
      <w:proofErr w:type="gramStart"/>
      <w:r w:rsidRPr="006A3B5A">
        <w:rPr>
          <w:rFonts w:ascii="Times New Roman" w:hAnsi="Times New Roman" w:cs="Times New Roman"/>
          <w:sz w:val="28"/>
          <w:szCs w:val="28"/>
        </w:rPr>
        <w:t>.К</w:t>
      </w:r>
      <w:proofErr w:type="gramEnd"/>
      <w:r w:rsidRPr="006A3B5A">
        <w:rPr>
          <w:rFonts w:ascii="Times New Roman" w:hAnsi="Times New Roman" w:cs="Times New Roman"/>
          <w:sz w:val="28"/>
          <w:szCs w:val="28"/>
        </w:rPr>
        <w:t xml:space="preserve">азани </w:t>
      </w:r>
      <w:r w:rsidRPr="006A3B5A">
        <w:rPr>
          <w:rFonts w:ascii="Times New Roman" w:hAnsi="Times New Roman" w:cs="Times New Roman"/>
          <w:spacing w:val="-9"/>
          <w:sz w:val="28"/>
          <w:szCs w:val="28"/>
        </w:rPr>
        <w:t xml:space="preserve">в лице заведующего </w:t>
      </w:r>
      <w:proofErr w:type="spellStart"/>
      <w:r w:rsidRPr="006A3B5A">
        <w:rPr>
          <w:rFonts w:ascii="Times New Roman" w:hAnsi="Times New Roman" w:cs="Times New Roman"/>
          <w:spacing w:val="-9"/>
          <w:sz w:val="28"/>
          <w:szCs w:val="28"/>
        </w:rPr>
        <w:t>Галиакберовой</w:t>
      </w:r>
      <w:proofErr w:type="spellEnd"/>
      <w:r w:rsidRPr="006A3B5A">
        <w:rPr>
          <w:rFonts w:ascii="Times New Roman" w:hAnsi="Times New Roman" w:cs="Times New Roman"/>
          <w:spacing w:val="-9"/>
          <w:sz w:val="28"/>
          <w:szCs w:val="28"/>
        </w:rPr>
        <w:t xml:space="preserve"> Ляли </w:t>
      </w:r>
      <w:proofErr w:type="spellStart"/>
      <w:r w:rsidRPr="006A3B5A">
        <w:rPr>
          <w:rFonts w:ascii="Times New Roman" w:hAnsi="Times New Roman" w:cs="Times New Roman"/>
          <w:spacing w:val="-9"/>
          <w:sz w:val="28"/>
          <w:szCs w:val="28"/>
        </w:rPr>
        <w:t>Зуфаровны</w:t>
      </w:r>
      <w:proofErr w:type="spellEnd"/>
      <w:r w:rsidRPr="006A3B5A">
        <w:rPr>
          <w:rFonts w:ascii="Times New Roman" w:hAnsi="Times New Roman" w:cs="Times New Roman"/>
          <w:spacing w:val="-9"/>
          <w:sz w:val="28"/>
          <w:szCs w:val="28"/>
        </w:rPr>
        <w:t xml:space="preserve">, действующего на основании Устава и Первичная профсоюзная организация </w:t>
      </w:r>
      <w:r w:rsidRPr="006A3B5A">
        <w:rPr>
          <w:rFonts w:ascii="Times New Roman" w:hAnsi="Times New Roman" w:cs="Times New Roman"/>
          <w:sz w:val="28"/>
          <w:szCs w:val="28"/>
        </w:rPr>
        <w:t xml:space="preserve">Муниципального автономного дошкольного образовательного учреждения«Детский сад №93 </w:t>
      </w:r>
      <w:proofErr w:type="spellStart"/>
      <w:r w:rsidRPr="006A3B5A">
        <w:rPr>
          <w:rFonts w:ascii="Times New Roman" w:hAnsi="Times New Roman" w:cs="Times New Roman"/>
          <w:sz w:val="28"/>
          <w:szCs w:val="28"/>
        </w:rPr>
        <w:t>общеразвивающего</w:t>
      </w:r>
      <w:proofErr w:type="spellEnd"/>
      <w:r w:rsidRPr="006A3B5A">
        <w:rPr>
          <w:rFonts w:ascii="Times New Roman" w:hAnsi="Times New Roman" w:cs="Times New Roman"/>
          <w:sz w:val="28"/>
          <w:szCs w:val="28"/>
        </w:rPr>
        <w:t xml:space="preserve"> вида с татарским языком воспитания и обучения» Ново-Савиновского района  </w:t>
      </w:r>
    </w:p>
    <w:p w:rsidR="006A3B5A" w:rsidRPr="006A3B5A" w:rsidRDefault="006A3B5A" w:rsidP="006A3B5A">
      <w:pPr>
        <w:rPr>
          <w:rFonts w:ascii="Times New Roman" w:hAnsi="Times New Roman" w:cs="Times New Roman"/>
          <w:sz w:val="28"/>
          <w:szCs w:val="28"/>
        </w:rPr>
      </w:pPr>
      <w:proofErr w:type="gramStart"/>
      <w:r w:rsidRPr="006A3B5A">
        <w:rPr>
          <w:rFonts w:ascii="Times New Roman" w:hAnsi="Times New Roman" w:cs="Times New Roman"/>
          <w:sz w:val="28"/>
          <w:szCs w:val="28"/>
        </w:rPr>
        <w:t>г. Казани</w:t>
      </w:r>
      <w:r w:rsidRPr="006A3B5A">
        <w:rPr>
          <w:rFonts w:ascii="Times New Roman" w:hAnsi="Times New Roman" w:cs="Times New Roman"/>
          <w:spacing w:val="-9"/>
          <w:sz w:val="28"/>
          <w:szCs w:val="28"/>
        </w:rPr>
        <w:t xml:space="preserve">  лице председателя </w:t>
      </w:r>
      <w:proofErr w:type="spellStart"/>
      <w:r w:rsidRPr="006A3B5A">
        <w:rPr>
          <w:rFonts w:ascii="Times New Roman" w:hAnsi="Times New Roman" w:cs="Times New Roman"/>
          <w:spacing w:val="-9"/>
          <w:sz w:val="28"/>
          <w:szCs w:val="28"/>
        </w:rPr>
        <w:t>Ахунзяновой</w:t>
      </w:r>
      <w:proofErr w:type="spellEnd"/>
      <w:r w:rsidRPr="006A3B5A">
        <w:rPr>
          <w:rFonts w:ascii="Times New Roman" w:hAnsi="Times New Roman" w:cs="Times New Roman"/>
          <w:spacing w:val="-9"/>
          <w:sz w:val="28"/>
          <w:szCs w:val="28"/>
        </w:rPr>
        <w:t xml:space="preserve"> </w:t>
      </w:r>
      <w:proofErr w:type="spellStart"/>
      <w:r w:rsidRPr="006A3B5A">
        <w:rPr>
          <w:rFonts w:ascii="Times New Roman" w:hAnsi="Times New Roman" w:cs="Times New Roman"/>
          <w:spacing w:val="-9"/>
          <w:sz w:val="28"/>
          <w:szCs w:val="28"/>
        </w:rPr>
        <w:t>Гульфиры</w:t>
      </w:r>
      <w:proofErr w:type="spellEnd"/>
      <w:r w:rsidRPr="006A3B5A">
        <w:rPr>
          <w:rFonts w:ascii="Times New Roman" w:hAnsi="Times New Roman" w:cs="Times New Roman"/>
          <w:spacing w:val="-9"/>
          <w:sz w:val="28"/>
          <w:szCs w:val="28"/>
        </w:rPr>
        <w:t xml:space="preserve"> </w:t>
      </w:r>
      <w:proofErr w:type="spellStart"/>
      <w:r w:rsidRPr="006A3B5A">
        <w:rPr>
          <w:rFonts w:ascii="Times New Roman" w:hAnsi="Times New Roman" w:cs="Times New Roman"/>
          <w:spacing w:val="-9"/>
          <w:sz w:val="28"/>
          <w:szCs w:val="28"/>
        </w:rPr>
        <w:t>Шайхелисламовны</w:t>
      </w:r>
      <w:proofErr w:type="spellEnd"/>
      <w:r w:rsidRPr="006A3B5A">
        <w:rPr>
          <w:rFonts w:ascii="Times New Roman" w:hAnsi="Times New Roman" w:cs="Times New Roman"/>
          <w:spacing w:val="-9"/>
          <w:sz w:val="28"/>
          <w:szCs w:val="28"/>
        </w:rPr>
        <w:t xml:space="preserve">, далее именуемые «Стороны», заключили настоящее Соглашение в соответствии с </w:t>
      </w:r>
      <w:r w:rsidRPr="006A3B5A">
        <w:rPr>
          <w:rFonts w:ascii="Times New Roman" w:hAnsi="Times New Roman" w:cs="Times New Roman"/>
          <w:sz w:val="28"/>
          <w:szCs w:val="28"/>
        </w:rPr>
        <w:t xml:space="preserve">Конституцией Российской Федерации от 12 декабря </w:t>
      </w:r>
      <w:smartTag w:uri="urn:schemas-microsoft-com:office:smarttags" w:element="metricconverter">
        <w:smartTagPr>
          <w:attr w:name="ProductID" w:val="1993 г"/>
        </w:smartTagPr>
        <w:r w:rsidRPr="006A3B5A">
          <w:rPr>
            <w:rFonts w:ascii="Times New Roman" w:hAnsi="Times New Roman" w:cs="Times New Roman"/>
            <w:sz w:val="28"/>
            <w:szCs w:val="28"/>
          </w:rPr>
          <w:t>1993 г</w:t>
        </w:r>
      </w:smartTag>
      <w:r w:rsidRPr="006A3B5A">
        <w:rPr>
          <w:rFonts w:ascii="Times New Roman" w:hAnsi="Times New Roman" w:cs="Times New Roman"/>
          <w:sz w:val="28"/>
          <w:szCs w:val="28"/>
        </w:rPr>
        <w:t xml:space="preserve">., </w:t>
      </w:r>
      <w:r w:rsidRPr="006A3B5A">
        <w:rPr>
          <w:rFonts w:ascii="Times New Roman" w:hAnsi="Times New Roman" w:cs="Times New Roman"/>
          <w:color w:val="000000" w:themeColor="text1"/>
          <w:sz w:val="28"/>
          <w:szCs w:val="28"/>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Pr="006A3B5A">
          <w:rPr>
            <w:rFonts w:ascii="Times New Roman" w:hAnsi="Times New Roman" w:cs="Times New Roman"/>
            <w:color w:val="000000" w:themeColor="text1"/>
            <w:sz w:val="28"/>
            <w:szCs w:val="28"/>
          </w:rPr>
          <w:t>2001 г</w:t>
        </w:r>
      </w:smartTag>
      <w:r w:rsidRPr="006A3B5A">
        <w:rPr>
          <w:rFonts w:ascii="Times New Roman" w:hAnsi="Times New Roman" w:cs="Times New Roman"/>
          <w:color w:val="000000" w:themeColor="text1"/>
          <w:sz w:val="28"/>
          <w:szCs w:val="28"/>
        </w:rPr>
        <w:t>. № 197-ФЗ (ред. от 27.12.2018)</w:t>
      </w:r>
      <w:r w:rsidRPr="006A3B5A">
        <w:rPr>
          <w:rFonts w:ascii="Times New Roman" w:hAnsi="Times New Roman" w:cs="Times New Roman"/>
          <w:sz w:val="28"/>
          <w:szCs w:val="28"/>
        </w:rPr>
        <w:t xml:space="preserve">, статьи 13 Федерального закона от 12 января </w:t>
      </w:r>
      <w:smartTag w:uri="urn:schemas-microsoft-com:office:smarttags" w:element="metricconverter">
        <w:smartTagPr>
          <w:attr w:name="ProductID" w:val="1996 г"/>
        </w:smartTagPr>
        <w:r w:rsidRPr="006A3B5A">
          <w:rPr>
            <w:rFonts w:ascii="Times New Roman" w:hAnsi="Times New Roman" w:cs="Times New Roman"/>
            <w:sz w:val="28"/>
            <w:szCs w:val="28"/>
          </w:rPr>
          <w:t>1996 г</w:t>
        </w:r>
      </w:smartTag>
      <w:r w:rsidRPr="006A3B5A">
        <w:rPr>
          <w:rFonts w:ascii="Times New Roman" w:hAnsi="Times New Roman" w:cs="Times New Roman"/>
          <w:sz w:val="28"/>
          <w:szCs w:val="28"/>
        </w:rPr>
        <w:t xml:space="preserve">. № 10-ФЗ </w:t>
      </w:r>
      <w:r w:rsidRPr="006A3B5A">
        <w:rPr>
          <w:rFonts w:ascii="Times New Roman" w:hAnsi="Times New Roman" w:cs="Times New Roman"/>
          <w:color w:val="22272F"/>
          <w:sz w:val="28"/>
          <w:szCs w:val="28"/>
        </w:rPr>
        <w:t xml:space="preserve">(с изменениями и дополнениями) </w:t>
      </w:r>
      <w:r w:rsidRPr="006A3B5A">
        <w:rPr>
          <w:rFonts w:ascii="Times New Roman" w:hAnsi="Times New Roman" w:cs="Times New Roman"/>
          <w:sz w:val="28"/>
          <w:szCs w:val="28"/>
        </w:rPr>
        <w:t>«О профессиональных союзах, их правах и</w:t>
      </w:r>
      <w:proofErr w:type="gramEnd"/>
      <w:r w:rsidRPr="006A3B5A">
        <w:rPr>
          <w:rFonts w:ascii="Times New Roman" w:hAnsi="Times New Roman" w:cs="Times New Roman"/>
          <w:sz w:val="28"/>
          <w:szCs w:val="28"/>
        </w:rPr>
        <w:t xml:space="preserve"> гарантиях деятельности», пунктами 1.6, 1.8, 4.6.2 Указа Президента Республики Татарстан от 17 ноября 2015 года № УП-1105 «О развитии социального партнерства в сфере труда в Республике Татарстан»</w:t>
      </w:r>
      <w:proofErr w:type="gramStart"/>
      <w:r w:rsidRPr="006A3B5A">
        <w:rPr>
          <w:rFonts w:ascii="Times New Roman" w:hAnsi="Times New Roman" w:cs="Times New Roman"/>
          <w:sz w:val="28"/>
          <w:szCs w:val="28"/>
        </w:rPr>
        <w:t>;Р</w:t>
      </w:r>
      <w:proofErr w:type="gramEnd"/>
      <w:r w:rsidRPr="006A3B5A">
        <w:rPr>
          <w:rFonts w:ascii="Times New Roman" w:hAnsi="Times New Roman" w:cs="Times New Roman"/>
          <w:sz w:val="28"/>
          <w:szCs w:val="28"/>
        </w:rPr>
        <w:t>еспубликанского Соглашения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2017-2019 годы; пунктом  1.6.9.</w:t>
      </w:r>
      <w:r w:rsidRPr="006A3B5A">
        <w:rPr>
          <w:rFonts w:ascii="Times New Roman" w:hAnsi="Times New Roman" w:cs="Times New Roman"/>
          <w:color w:val="000000"/>
          <w:sz w:val="28"/>
          <w:szCs w:val="28"/>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r w:rsidRPr="006A3B5A">
        <w:rPr>
          <w:rFonts w:ascii="Times New Roman" w:hAnsi="Times New Roman" w:cs="Times New Roman"/>
          <w:sz w:val="28"/>
          <w:szCs w:val="28"/>
        </w:rPr>
        <w:t xml:space="preserve"> пунктом  1.7.9.</w:t>
      </w:r>
      <w:r w:rsidRPr="006A3B5A">
        <w:rPr>
          <w:rFonts w:ascii="Times New Roman" w:hAnsi="Times New Roman" w:cs="Times New Roman"/>
          <w:color w:val="000000"/>
          <w:sz w:val="28"/>
          <w:szCs w:val="28"/>
        </w:rPr>
        <w:t xml:space="preserve"> Отраслевого Соглашения между Управлением образования ИКМО г</w:t>
      </w:r>
      <w:proofErr w:type="gramStart"/>
      <w:r w:rsidRPr="006A3B5A">
        <w:rPr>
          <w:rFonts w:ascii="Times New Roman" w:hAnsi="Times New Roman" w:cs="Times New Roman"/>
          <w:color w:val="000000"/>
          <w:sz w:val="28"/>
          <w:szCs w:val="28"/>
        </w:rPr>
        <w:t>.К</w:t>
      </w:r>
      <w:proofErr w:type="gramEnd"/>
      <w:r w:rsidRPr="006A3B5A">
        <w:rPr>
          <w:rFonts w:ascii="Times New Roman" w:hAnsi="Times New Roman" w:cs="Times New Roman"/>
          <w:color w:val="000000"/>
          <w:sz w:val="28"/>
          <w:szCs w:val="28"/>
        </w:rPr>
        <w:t xml:space="preserve">азани Татарским республиканским комитетом профсоюза работников народного </w:t>
      </w:r>
      <w:r w:rsidRPr="006A3B5A">
        <w:rPr>
          <w:rFonts w:ascii="Times New Roman" w:hAnsi="Times New Roman" w:cs="Times New Roman"/>
          <w:color w:val="000000"/>
          <w:sz w:val="28"/>
          <w:szCs w:val="28"/>
        </w:rPr>
        <w:lastRenderedPageBreak/>
        <w:t>образования и науки на 2017-2019гг.,</w:t>
      </w:r>
      <w:r w:rsidRPr="006A3B5A">
        <w:rPr>
          <w:rFonts w:ascii="Times New Roman" w:hAnsi="Times New Roman" w:cs="Times New Roman"/>
          <w:sz w:val="28"/>
          <w:szCs w:val="28"/>
        </w:rPr>
        <w:t xml:space="preserve">по основным направлениям социально - экономической защиты работников на 2017 - 2019 годы, направленных на </w:t>
      </w:r>
      <w:r w:rsidRPr="006A3B5A">
        <w:rPr>
          <w:rFonts w:ascii="Times New Roman" w:hAnsi="Times New Roman" w:cs="Times New Roman"/>
          <w:spacing w:val="-9"/>
          <w:sz w:val="28"/>
          <w:szCs w:val="28"/>
        </w:rPr>
        <w:t>обеспечение дополнительных социальных льгот и гарантий работникам медицинской организации, являющихся членами Профсоюза (далее именуемые «работники - члены Профсоюза»).</w:t>
      </w:r>
    </w:p>
    <w:p w:rsidR="006A3B5A" w:rsidRPr="006A3B5A" w:rsidRDefault="006A3B5A" w:rsidP="006A3B5A">
      <w:pPr>
        <w:pStyle w:val="a3"/>
        <w:tabs>
          <w:tab w:val="left" w:pos="720"/>
        </w:tabs>
        <w:ind w:left="0"/>
        <w:jc w:val="both"/>
        <w:rPr>
          <w:spacing w:val="-9"/>
          <w:sz w:val="28"/>
          <w:szCs w:val="28"/>
        </w:rPr>
      </w:pPr>
      <w:r w:rsidRPr="006A3B5A">
        <w:rPr>
          <w:spacing w:val="-9"/>
        </w:rPr>
        <w:tab/>
      </w:r>
      <w:r w:rsidRPr="006A3B5A">
        <w:rPr>
          <w:spacing w:val="-9"/>
          <w:sz w:val="28"/>
          <w:szCs w:val="28"/>
        </w:rPr>
        <w:t>1.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6A3B5A" w:rsidRPr="006A3B5A" w:rsidRDefault="006A3B5A" w:rsidP="006A3B5A">
      <w:pPr>
        <w:pStyle w:val="21"/>
        <w:ind w:right="0" w:firstLine="720"/>
        <w:rPr>
          <w:b w:val="0"/>
          <w:color w:val="000000" w:themeColor="text1"/>
          <w:szCs w:val="28"/>
        </w:rPr>
      </w:pPr>
      <w:r w:rsidRPr="006A3B5A">
        <w:rPr>
          <w:b w:val="0"/>
          <w:color w:val="000000"/>
          <w:spacing w:val="-3"/>
          <w:szCs w:val="28"/>
        </w:rPr>
        <w:t>2. Стороны Соглашения пришли к соглашению, что первичная профсоюзная организация является</w:t>
      </w:r>
      <w:r w:rsidRPr="006A3B5A">
        <w:rPr>
          <w:b w:val="0"/>
          <w:szCs w:val="28"/>
        </w:rPr>
        <w:t xml:space="preserve"> единственным представителем и защитником прав и интересов работников  - членов Профсоюза в вопросах, связанных с трудовыми, </w:t>
      </w:r>
      <w:r w:rsidRPr="006A3B5A">
        <w:rPr>
          <w:b w:val="0"/>
          <w:color w:val="000000" w:themeColor="text1"/>
          <w:szCs w:val="28"/>
        </w:rPr>
        <w:t>экономическими и социальными отношениями (статья 29, 30 Трудового Кодекса Российской Федерации).</w:t>
      </w:r>
    </w:p>
    <w:p w:rsidR="006A3B5A" w:rsidRPr="006A3B5A" w:rsidRDefault="006A3B5A" w:rsidP="006A3B5A">
      <w:pPr>
        <w:pStyle w:val="21"/>
        <w:ind w:right="0" w:firstLine="720"/>
        <w:rPr>
          <w:b w:val="0"/>
          <w:color w:val="000000" w:themeColor="text1"/>
          <w:szCs w:val="28"/>
        </w:rPr>
      </w:pP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b/>
          <w:color w:val="000000"/>
          <w:spacing w:val="-3"/>
          <w:sz w:val="28"/>
          <w:szCs w:val="28"/>
        </w:rPr>
        <w:tab/>
        <w:t>3. Стороны Соглашения договорились о нижеследующем:</w:t>
      </w: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b/>
          <w:color w:val="000000"/>
          <w:spacing w:val="-3"/>
          <w:sz w:val="28"/>
          <w:szCs w:val="28"/>
        </w:rPr>
        <w:tab/>
        <w:t>3.1.Работодатель обязуется:</w:t>
      </w:r>
    </w:p>
    <w:p w:rsidR="006A3B5A" w:rsidRPr="006A3B5A" w:rsidRDefault="006A3B5A" w:rsidP="006A3B5A">
      <w:pPr>
        <w:widowControl w:val="0"/>
        <w:numPr>
          <w:ilvl w:val="0"/>
          <w:numId w:val="2"/>
        </w:numPr>
        <w:shd w:val="clear" w:color="auto" w:fill="FFFFFF"/>
        <w:tabs>
          <w:tab w:val="clear" w:pos="1425"/>
          <w:tab w:val="left" w:pos="900"/>
        </w:tabs>
        <w:autoSpaceDE w:val="0"/>
        <w:autoSpaceDN w:val="0"/>
        <w:adjustRightInd w:val="0"/>
        <w:spacing w:after="0" w:line="240" w:lineRule="auto"/>
        <w:ind w:left="0" w:firstLine="720"/>
        <w:jc w:val="both"/>
        <w:rPr>
          <w:rFonts w:ascii="Times New Roman" w:hAnsi="Times New Roman" w:cs="Times New Roman"/>
          <w:sz w:val="28"/>
          <w:szCs w:val="28"/>
        </w:rPr>
      </w:pPr>
      <w:r w:rsidRPr="006A3B5A">
        <w:rPr>
          <w:rFonts w:ascii="Times New Roman" w:hAnsi="Times New Roman" w:cs="Times New Roman"/>
          <w:sz w:val="28"/>
          <w:szCs w:val="28"/>
        </w:rPr>
        <w:t xml:space="preserve"> 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6A3B5A" w:rsidRPr="006A3B5A" w:rsidRDefault="006A3B5A" w:rsidP="006A3B5A">
      <w:pPr>
        <w:shd w:val="clear" w:color="auto" w:fill="FFFFFF"/>
        <w:jc w:val="both"/>
        <w:rPr>
          <w:rFonts w:ascii="Times New Roman" w:hAnsi="Times New Roman" w:cs="Times New Roman"/>
          <w:sz w:val="28"/>
          <w:szCs w:val="28"/>
        </w:rPr>
      </w:pPr>
      <w:r w:rsidRPr="006A3B5A">
        <w:rPr>
          <w:rFonts w:ascii="Times New Roman" w:hAnsi="Times New Roman" w:cs="Times New Roman"/>
          <w:sz w:val="28"/>
          <w:szCs w:val="28"/>
        </w:rPr>
        <w:tab/>
        <w:t>3.1.1.При заключении трудового договора с работником не препятствовать его вступлению в члены Профсоюза.</w:t>
      </w:r>
    </w:p>
    <w:p w:rsidR="006A3B5A" w:rsidRPr="006A3B5A" w:rsidRDefault="006A3B5A" w:rsidP="006A3B5A">
      <w:pPr>
        <w:shd w:val="clear" w:color="auto" w:fill="FFFFFF"/>
        <w:jc w:val="both"/>
        <w:rPr>
          <w:rFonts w:ascii="Times New Roman" w:hAnsi="Times New Roman" w:cs="Times New Roman"/>
          <w:sz w:val="28"/>
          <w:szCs w:val="28"/>
        </w:rPr>
      </w:pPr>
      <w:r w:rsidRPr="006A3B5A">
        <w:rPr>
          <w:rFonts w:ascii="Times New Roman" w:hAnsi="Times New Roman" w:cs="Times New Roman"/>
          <w:sz w:val="28"/>
          <w:szCs w:val="28"/>
        </w:rPr>
        <w:tab/>
        <w:t xml:space="preserve">3.1.2. Предоставлять безвозмездно в пользование выборному органу первичной профсоюзной организации, необходимые для их деятельности оборудованные, отапливаемые, электрифицированные помещения, а также оргтехнику, средства связи и транспорта, а также необходимые нормативные и локальные правовые документы. </w:t>
      </w:r>
    </w:p>
    <w:p w:rsidR="006A3B5A" w:rsidRPr="006A3B5A" w:rsidRDefault="006A3B5A" w:rsidP="006A3B5A">
      <w:pPr>
        <w:shd w:val="clear" w:color="auto" w:fill="FFFFFF"/>
        <w:ind w:firstLine="708"/>
        <w:jc w:val="both"/>
        <w:rPr>
          <w:rFonts w:ascii="Times New Roman" w:hAnsi="Times New Roman" w:cs="Times New Roman"/>
          <w:sz w:val="28"/>
          <w:szCs w:val="28"/>
        </w:rPr>
      </w:pPr>
      <w:r w:rsidRPr="006A3B5A">
        <w:rPr>
          <w:rFonts w:ascii="Times New Roman" w:hAnsi="Times New Roman" w:cs="Times New Roman"/>
          <w:sz w:val="28"/>
          <w:szCs w:val="28"/>
        </w:rPr>
        <w:t xml:space="preserve">3.1.3.  Перечислять ежемесячно бесплатно на счет первичной профсоюзной организации членские профсоюзные взносы в размере 1 % заработной платы работников - членов Профсоюза при наличии их письменных заявлений. </w:t>
      </w:r>
    </w:p>
    <w:p w:rsidR="006A3B5A" w:rsidRPr="006A3B5A" w:rsidRDefault="006A3B5A" w:rsidP="006A3B5A">
      <w:pPr>
        <w:shd w:val="clear" w:color="auto" w:fill="FFFFFF"/>
        <w:jc w:val="both"/>
        <w:rPr>
          <w:rFonts w:ascii="Times New Roman" w:hAnsi="Times New Roman" w:cs="Times New Roman"/>
          <w:sz w:val="28"/>
          <w:szCs w:val="28"/>
        </w:rPr>
      </w:pPr>
      <w:r w:rsidRPr="006A3B5A">
        <w:rPr>
          <w:rFonts w:ascii="Times New Roman" w:hAnsi="Times New Roman" w:cs="Times New Roman"/>
          <w:sz w:val="28"/>
          <w:szCs w:val="28"/>
        </w:rPr>
        <w:tab/>
        <w:t>3.1.4. Удерживать профсоюзные взносы со всех составных частей заработной платы, включающей оклад, компенсационные и стимулирующие выплаты. Работодатель не имеет право задерживать перечисление указанных средств.</w:t>
      </w:r>
    </w:p>
    <w:p w:rsidR="006A3B5A" w:rsidRPr="006A3B5A" w:rsidRDefault="006A3B5A" w:rsidP="006A3B5A">
      <w:pPr>
        <w:shd w:val="clear" w:color="auto" w:fill="FFFFFF"/>
        <w:jc w:val="both"/>
        <w:rPr>
          <w:rFonts w:ascii="Times New Roman" w:hAnsi="Times New Roman" w:cs="Times New Roman"/>
          <w:sz w:val="28"/>
          <w:szCs w:val="28"/>
        </w:rPr>
      </w:pPr>
      <w:r w:rsidRPr="006A3B5A">
        <w:rPr>
          <w:rFonts w:ascii="Times New Roman" w:hAnsi="Times New Roman" w:cs="Times New Roman"/>
          <w:sz w:val="28"/>
          <w:szCs w:val="28"/>
        </w:rPr>
        <w:t xml:space="preserve">          3.1.5. Освобождать </w:t>
      </w:r>
      <w:proofErr w:type="gramStart"/>
      <w:r w:rsidRPr="006A3B5A">
        <w:rPr>
          <w:rFonts w:ascii="Times New Roman" w:hAnsi="Times New Roman" w:cs="Times New Roman"/>
          <w:sz w:val="28"/>
          <w:szCs w:val="28"/>
        </w:rPr>
        <w:t>от основной работы с сохранением среднего заработка членов выборного органа первичной профсоюзной организации для участия в качестве делегатов в работе</w:t>
      </w:r>
      <w:proofErr w:type="gramEnd"/>
      <w:r w:rsidRPr="006A3B5A">
        <w:rPr>
          <w:rFonts w:ascii="Times New Roman" w:hAnsi="Times New Roman" w:cs="Times New Roman"/>
          <w:sz w:val="28"/>
          <w:szCs w:val="28"/>
        </w:rPr>
        <w:t xml:space="preserve">, созываемых вышестоящими органами Профсоюза, </w:t>
      </w:r>
      <w:r w:rsidRPr="006A3B5A">
        <w:rPr>
          <w:rFonts w:ascii="Times New Roman" w:hAnsi="Times New Roman" w:cs="Times New Roman"/>
          <w:sz w:val="28"/>
          <w:szCs w:val="28"/>
        </w:rPr>
        <w:lastRenderedPageBreak/>
        <w:t>Пленумов, конференций, участия в работе выборных коллегиальных органов Профсоюза, на время краткосрочной профсоюзной учебы (семинары).</w:t>
      </w:r>
    </w:p>
    <w:p w:rsidR="006A3B5A" w:rsidRPr="006A3B5A" w:rsidRDefault="006A3B5A" w:rsidP="006A3B5A">
      <w:pPr>
        <w:pStyle w:val="a7"/>
        <w:spacing w:after="0"/>
        <w:ind w:left="0"/>
        <w:jc w:val="both"/>
        <w:rPr>
          <w:color w:val="000000"/>
          <w:sz w:val="28"/>
          <w:szCs w:val="28"/>
        </w:rPr>
      </w:pPr>
      <w:r w:rsidRPr="006A3B5A">
        <w:rPr>
          <w:sz w:val="28"/>
          <w:szCs w:val="28"/>
        </w:rPr>
        <w:t xml:space="preserve">       3.1.6.</w:t>
      </w:r>
      <w:r w:rsidRPr="006A3B5A">
        <w:rPr>
          <w:color w:val="000000"/>
          <w:sz w:val="28"/>
          <w:szCs w:val="28"/>
        </w:rPr>
        <w:t xml:space="preserve">Предоставлять не освобожденным председателям выборных профсоюзных органов </w:t>
      </w:r>
      <w:r w:rsidRPr="006A3B5A">
        <w:rPr>
          <w:sz w:val="28"/>
          <w:szCs w:val="28"/>
        </w:rPr>
        <w:t xml:space="preserve">образовательных </w:t>
      </w:r>
      <w:r w:rsidRPr="006A3B5A">
        <w:rPr>
          <w:color w:val="000000"/>
          <w:sz w:val="28"/>
          <w:szCs w:val="28"/>
        </w:rPr>
        <w:t>организаций дополнительного оплачиваемого отпуска в количестве до 10 календарных дней (ст.116 ТК РФ).</w:t>
      </w:r>
    </w:p>
    <w:p w:rsidR="006A3B5A" w:rsidRPr="006A3B5A" w:rsidRDefault="006A3B5A" w:rsidP="006A3B5A">
      <w:pPr>
        <w:tabs>
          <w:tab w:val="left" w:pos="0"/>
          <w:tab w:val="left" w:pos="900"/>
        </w:tabs>
        <w:jc w:val="both"/>
        <w:rPr>
          <w:rFonts w:ascii="Times New Roman" w:hAnsi="Times New Roman" w:cs="Times New Roman"/>
          <w:spacing w:val="-10"/>
          <w:sz w:val="28"/>
          <w:szCs w:val="28"/>
        </w:rPr>
      </w:pPr>
      <w:r w:rsidRPr="006A3B5A">
        <w:rPr>
          <w:rFonts w:ascii="Times New Roman" w:hAnsi="Times New Roman" w:cs="Times New Roman"/>
          <w:sz w:val="28"/>
          <w:szCs w:val="28"/>
        </w:rPr>
        <w:t xml:space="preserve">       3.1.7. </w:t>
      </w:r>
      <w:r w:rsidRPr="006A3B5A">
        <w:rPr>
          <w:rFonts w:ascii="Times New Roman" w:hAnsi="Times New Roman" w:cs="Times New Roman"/>
          <w:spacing w:val="-7"/>
          <w:sz w:val="28"/>
          <w:szCs w:val="28"/>
        </w:rPr>
        <w:t>При проведении мероприятий по сокращению численности и (или) штата работников предоставить членам Профсоюза преимущественное право на оставление на работе при равной производительности труда и квалификации</w:t>
      </w:r>
      <w:r w:rsidRPr="006A3B5A">
        <w:rPr>
          <w:rFonts w:ascii="Times New Roman" w:hAnsi="Times New Roman" w:cs="Times New Roman"/>
          <w:spacing w:val="-10"/>
          <w:sz w:val="28"/>
          <w:szCs w:val="28"/>
        </w:rPr>
        <w:t>.</w:t>
      </w:r>
    </w:p>
    <w:p w:rsidR="006A3B5A" w:rsidRPr="006A3B5A" w:rsidRDefault="006A3B5A" w:rsidP="006A3B5A">
      <w:pPr>
        <w:shd w:val="clear" w:color="auto" w:fill="FFFFFF"/>
        <w:spacing w:before="4"/>
        <w:ind w:right="14"/>
        <w:jc w:val="both"/>
        <w:rPr>
          <w:rFonts w:ascii="Times New Roman" w:hAnsi="Times New Roman" w:cs="Times New Roman"/>
          <w:color w:val="000000"/>
          <w:sz w:val="28"/>
          <w:szCs w:val="28"/>
        </w:rPr>
      </w:pPr>
      <w:r w:rsidRPr="006A3B5A">
        <w:rPr>
          <w:rFonts w:ascii="Times New Roman" w:hAnsi="Times New Roman" w:cs="Times New Roman"/>
          <w:sz w:val="28"/>
          <w:szCs w:val="28"/>
        </w:rPr>
        <w:t xml:space="preserve">      3.1.9.</w:t>
      </w:r>
      <w:r w:rsidRPr="006A3B5A">
        <w:rPr>
          <w:rFonts w:ascii="Times New Roman" w:hAnsi="Times New Roman" w:cs="Times New Roman"/>
          <w:spacing w:val="-4"/>
          <w:sz w:val="28"/>
          <w:szCs w:val="28"/>
        </w:rPr>
        <w:t>Предоставлять р</w:t>
      </w:r>
      <w:r w:rsidRPr="006A3B5A">
        <w:rPr>
          <w:rFonts w:ascii="Times New Roman" w:hAnsi="Times New Roman" w:cs="Times New Roman"/>
          <w:sz w:val="28"/>
          <w:szCs w:val="28"/>
        </w:rPr>
        <w:t>аботникам - членам Профсоюза дополнительные оплачиваемые отпуска в следующих случаях:</w:t>
      </w:r>
    </w:p>
    <w:p w:rsidR="006A3B5A" w:rsidRPr="006A3B5A" w:rsidRDefault="006A3B5A" w:rsidP="006A3B5A">
      <w:pPr>
        <w:widowControl w:val="0"/>
        <w:numPr>
          <w:ilvl w:val="0"/>
          <w:numId w:val="1"/>
        </w:numPr>
        <w:tabs>
          <w:tab w:val="left" w:pos="900"/>
        </w:tabs>
        <w:autoSpaceDE w:val="0"/>
        <w:autoSpaceDN w:val="0"/>
        <w:adjustRightInd w:val="0"/>
        <w:spacing w:after="0" w:line="240" w:lineRule="auto"/>
        <w:ind w:left="0" w:firstLine="720"/>
        <w:jc w:val="both"/>
        <w:rPr>
          <w:rFonts w:ascii="Times New Roman" w:hAnsi="Times New Roman" w:cs="Times New Roman"/>
          <w:sz w:val="28"/>
          <w:szCs w:val="28"/>
        </w:rPr>
      </w:pPr>
      <w:r w:rsidRPr="006A3B5A">
        <w:rPr>
          <w:rFonts w:ascii="Times New Roman" w:hAnsi="Times New Roman" w:cs="Times New Roman"/>
          <w:color w:val="000000"/>
          <w:sz w:val="28"/>
          <w:szCs w:val="28"/>
        </w:rPr>
        <w:t>-Предоставлять работникам</w:t>
      </w:r>
      <w:r w:rsidRPr="006A3B5A">
        <w:rPr>
          <w:rFonts w:ascii="Times New Roman" w:hAnsi="Times New Roman" w:cs="Times New Roman"/>
          <w:sz w:val="28"/>
          <w:szCs w:val="28"/>
        </w:rPr>
        <w:t xml:space="preserve"> - членам Профсоюза:</w:t>
      </w:r>
    </w:p>
    <w:p w:rsidR="006A3B5A" w:rsidRPr="006A3B5A" w:rsidRDefault="006A3B5A" w:rsidP="006A3B5A">
      <w:pPr>
        <w:pStyle w:val="a7"/>
        <w:spacing w:after="0"/>
        <w:ind w:left="0"/>
        <w:jc w:val="both"/>
        <w:rPr>
          <w:color w:val="000000"/>
          <w:sz w:val="28"/>
          <w:szCs w:val="28"/>
        </w:rPr>
      </w:pPr>
      <w:r w:rsidRPr="006A3B5A">
        <w:rPr>
          <w:color w:val="000000"/>
          <w:sz w:val="28"/>
          <w:szCs w:val="28"/>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6A3B5A" w:rsidRPr="006A3B5A" w:rsidRDefault="006A3B5A" w:rsidP="006A3B5A">
      <w:pPr>
        <w:pStyle w:val="a7"/>
        <w:spacing w:after="0"/>
        <w:ind w:left="0"/>
        <w:jc w:val="both"/>
        <w:rPr>
          <w:color w:val="000000"/>
          <w:sz w:val="28"/>
          <w:szCs w:val="28"/>
        </w:rPr>
      </w:pPr>
      <w:r w:rsidRPr="006A3B5A">
        <w:rPr>
          <w:color w:val="000000"/>
          <w:sz w:val="28"/>
          <w:szCs w:val="28"/>
        </w:rPr>
        <w:t xml:space="preserve"> -предоставлять работникам образования оплачиваемые свободные дни по следующим причинам:</w:t>
      </w:r>
    </w:p>
    <w:p w:rsidR="006A3B5A" w:rsidRPr="006A3B5A" w:rsidRDefault="006A3B5A" w:rsidP="006A3B5A">
      <w:pPr>
        <w:pStyle w:val="a7"/>
        <w:spacing w:after="0"/>
        <w:ind w:left="0"/>
        <w:jc w:val="both"/>
        <w:rPr>
          <w:color w:val="000000"/>
          <w:sz w:val="28"/>
          <w:szCs w:val="28"/>
        </w:rPr>
      </w:pPr>
      <w:r w:rsidRPr="006A3B5A">
        <w:rPr>
          <w:color w:val="000000"/>
          <w:sz w:val="28"/>
          <w:szCs w:val="28"/>
        </w:rPr>
        <w:t>- бракосочетание работника - три рабочих дня;</w:t>
      </w:r>
    </w:p>
    <w:p w:rsidR="006A3B5A" w:rsidRPr="006A3B5A" w:rsidRDefault="006A3B5A" w:rsidP="006A3B5A">
      <w:pPr>
        <w:pStyle w:val="a7"/>
        <w:spacing w:after="0"/>
        <w:ind w:left="0"/>
        <w:jc w:val="both"/>
        <w:rPr>
          <w:color w:val="000000"/>
          <w:sz w:val="28"/>
          <w:szCs w:val="28"/>
        </w:rPr>
      </w:pPr>
      <w:r w:rsidRPr="006A3B5A">
        <w:rPr>
          <w:color w:val="000000"/>
          <w:sz w:val="28"/>
          <w:szCs w:val="28"/>
        </w:rPr>
        <w:t>- бракосочетание детей - один рабочий день;</w:t>
      </w:r>
    </w:p>
    <w:p w:rsidR="006A3B5A" w:rsidRPr="006A3B5A" w:rsidRDefault="006A3B5A" w:rsidP="006A3B5A">
      <w:pPr>
        <w:pStyle w:val="a7"/>
        <w:spacing w:after="0"/>
        <w:ind w:left="0"/>
        <w:jc w:val="both"/>
        <w:rPr>
          <w:color w:val="000000"/>
          <w:sz w:val="28"/>
          <w:szCs w:val="28"/>
        </w:rPr>
      </w:pPr>
      <w:r w:rsidRPr="006A3B5A">
        <w:rPr>
          <w:color w:val="000000"/>
          <w:sz w:val="28"/>
          <w:szCs w:val="28"/>
        </w:rPr>
        <w:t>- родителям первоклассников - 1 сентября; родителям выпускников в день последнего звонка;</w:t>
      </w:r>
    </w:p>
    <w:p w:rsidR="006A3B5A" w:rsidRPr="006A3B5A" w:rsidRDefault="006A3B5A" w:rsidP="006A3B5A">
      <w:pPr>
        <w:pStyle w:val="a7"/>
        <w:spacing w:after="0"/>
        <w:ind w:left="0"/>
        <w:jc w:val="both"/>
        <w:rPr>
          <w:color w:val="000000"/>
          <w:sz w:val="28"/>
          <w:szCs w:val="28"/>
        </w:rPr>
      </w:pPr>
      <w:r w:rsidRPr="006A3B5A">
        <w:rPr>
          <w:color w:val="000000"/>
          <w:sz w:val="28"/>
          <w:szCs w:val="28"/>
        </w:rPr>
        <w:t>- смерть детей, родителей, супруга, супруги - три рабочих дня;</w:t>
      </w:r>
    </w:p>
    <w:p w:rsidR="006A3B5A" w:rsidRPr="006A3B5A" w:rsidRDefault="006A3B5A" w:rsidP="006A3B5A">
      <w:pPr>
        <w:pStyle w:val="a7"/>
        <w:spacing w:after="0"/>
        <w:ind w:left="0"/>
        <w:jc w:val="both"/>
        <w:rPr>
          <w:color w:val="000000"/>
          <w:sz w:val="28"/>
          <w:szCs w:val="28"/>
        </w:rPr>
      </w:pPr>
      <w:r w:rsidRPr="006A3B5A">
        <w:rPr>
          <w:color w:val="000000"/>
          <w:sz w:val="28"/>
          <w:szCs w:val="28"/>
        </w:rPr>
        <w:t>- переезд на новое место жительства - два рабочих дня;</w:t>
      </w:r>
    </w:p>
    <w:p w:rsidR="006A3B5A" w:rsidRPr="006A3B5A" w:rsidRDefault="006A3B5A" w:rsidP="006A3B5A">
      <w:pPr>
        <w:pStyle w:val="a7"/>
        <w:spacing w:after="0"/>
        <w:ind w:left="0"/>
        <w:jc w:val="both"/>
        <w:rPr>
          <w:color w:val="000000"/>
          <w:sz w:val="28"/>
          <w:szCs w:val="28"/>
        </w:rPr>
      </w:pPr>
      <w:r w:rsidRPr="006A3B5A">
        <w:rPr>
          <w:color w:val="000000"/>
          <w:sz w:val="28"/>
          <w:szCs w:val="28"/>
        </w:rPr>
        <w:t>- проводы сына на службу в армию - один рабочий день;</w:t>
      </w:r>
    </w:p>
    <w:p w:rsidR="006A3B5A" w:rsidRPr="006A3B5A" w:rsidRDefault="006A3B5A" w:rsidP="006A3B5A">
      <w:pPr>
        <w:pStyle w:val="a7"/>
        <w:spacing w:after="0"/>
        <w:ind w:left="0"/>
        <w:jc w:val="both"/>
        <w:rPr>
          <w:color w:val="000000"/>
          <w:sz w:val="28"/>
          <w:szCs w:val="28"/>
        </w:rPr>
      </w:pPr>
      <w:r w:rsidRPr="006A3B5A">
        <w:rPr>
          <w:color w:val="000000"/>
          <w:sz w:val="28"/>
          <w:szCs w:val="28"/>
        </w:rPr>
        <w:t xml:space="preserve">- работникам, имеющим родителей в возрасте 80 лет и старше– </w:t>
      </w:r>
      <w:proofErr w:type="gramStart"/>
      <w:r w:rsidRPr="006A3B5A">
        <w:rPr>
          <w:color w:val="000000"/>
          <w:sz w:val="28"/>
          <w:szCs w:val="28"/>
        </w:rPr>
        <w:t>од</w:t>
      </w:r>
      <w:proofErr w:type="gramEnd"/>
      <w:r w:rsidRPr="006A3B5A">
        <w:rPr>
          <w:color w:val="000000"/>
          <w:sz w:val="28"/>
          <w:szCs w:val="28"/>
        </w:rPr>
        <w:t>ин рабочий день в квартал;</w:t>
      </w:r>
    </w:p>
    <w:p w:rsidR="006A3B5A" w:rsidRPr="006A3B5A" w:rsidRDefault="006A3B5A" w:rsidP="006A3B5A">
      <w:pPr>
        <w:shd w:val="clear" w:color="auto" w:fill="FFFFFF"/>
        <w:ind w:right="48"/>
        <w:jc w:val="both"/>
        <w:rPr>
          <w:rFonts w:ascii="Times New Roman" w:hAnsi="Times New Roman" w:cs="Times New Roman"/>
          <w:sz w:val="28"/>
          <w:szCs w:val="28"/>
        </w:rPr>
      </w:pPr>
      <w:r w:rsidRPr="006A3B5A">
        <w:rPr>
          <w:rFonts w:ascii="Times New Roman" w:hAnsi="Times New Roman" w:cs="Times New Roman"/>
          <w:sz w:val="28"/>
          <w:szCs w:val="28"/>
        </w:rPr>
        <w:t xml:space="preserve"> -отцу при выписке новорожденного ребенка из роддома продолжительностью 1 календарный день;</w:t>
      </w:r>
    </w:p>
    <w:p w:rsidR="006A3B5A" w:rsidRPr="006A3B5A" w:rsidRDefault="006A3B5A" w:rsidP="006A3B5A">
      <w:pPr>
        <w:pStyle w:val="a7"/>
        <w:spacing w:after="0"/>
        <w:ind w:left="0"/>
        <w:jc w:val="both"/>
        <w:rPr>
          <w:sz w:val="28"/>
          <w:szCs w:val="28"/>
        </w:rPr>
      </w:pPr>
      <w:r w:rsidRPr="006A3B5A">
        <w:rPr>
          <w:color w:val="000000"/>
          <w:sz w:val="28"/>
          <w:szCs w:val="28"/>
        </w:rPr>
        <w:t xml:space="preserve">- </w:t>
      </w:r>
      <w:r w:rsidRPr="006A3B5A">
        <w:rPr>
          <w:sz w:val="28"/>
          <w:szCs w:val="28"/>
        </w:rPr>
        <w:t>работникам, являющимся участниками боевых действий – один рабочий  день в квартал.</w:t>
      </w:r>
    </w:p>
    <w:p w:rsidR="006A3B5A" w:rsidRPr="006A3B5A" w:rsidRDefault="006A3B5A" w:rsidP="006A3B5A">
      <w:pPr>
        <w:pStyle w:val="a7"/>
        <w:spacing w:after="0"/>
        <w:ind w:left="0"/>
        <w:jc w:val="both"/>
        <w:rPr>
          <w:sz w:val="28"/>
          <w:szCs w:val="28"/>
        </w:rPr>
      </w:pPr>
      <w:r w:rsidRPr="006A3B5A">
        <w:rPr>
          <w:sz w:val="28"/>
          <w:szCs w:val="28"/>
        </w:rPr>
        <w:t>- на юбилейные даты (50, 55, 60, 65 лет) продолжительностью 1 календарный день;</w:t>
      </w:r>
    </w:p>
    <w:p w:rsidR="006A3B5A" w:rsidRPr="006A3B5A" w:rsidRDefault="006A3B5A" w:rsidP="006A3B5A">
      <w:pPr>
        <w:tabs>
          <w:tab w:val="left" w:pos="900"/>
        </w:tabs>
        <w:jc w:val="both"/>
        <w:rPr>
          <w:rFonts w:ascii="Times New Roman" w:hAnsi="Times New Roman" w:cs="Times New Roman"/>
          <w:sz w:val="28"/>
          <w:szCs w:val="28"/>
        </w:rPr>
      </w:pPr>
      <w:r w:rsidRPr="006A3B5A">
        <w:rPr>
          <w:rFonts w:ascii="Times New Roman" w:hAnsi="Times New Roman" w:cs="Times New Roman"/>
          <w:sz w:val="28"/>
          <w:szCs w:val="28"/>
        </w:rPr>
        <w:t>3.1.10.</w:t>
      </w:r>
      <w:r w:rsidRPr="006A3B5A">
        <w:rPr>
          <w:rFonts w:ascii="Times New Roman" w:hAnsi="Times New Roman" w:cs="Times New Roman"/>
          <w:color w:val="000000"/>
          <w:sz w:val="28"/>
          <w:szCs w:val="28"/>
        </w:rPr>
        <w:t xml:space="preserve"> Предоставлять работникам </w:t>
      </w:r>
      <w:r w:rsidRPr="006A3B5A">
        <w:rPr>
          <w:rFonts w:ascii="Times New Roman" w:hAnsi="Times New Roman" w:cs="Times New Roman"/>
          <w:sz w:val="28"/>
          <w:szCs w:val="28"/>
        </w:rPr>
        <w:t>- членам Профсоюза</w:t>
      </w:r>
      <w:r w:rsidRPr="006A3B5A">
        <w:rPr>
          <w:rFonts w:ascii="Times New Roman" w:hAnsi="Times New Roman" w:cs="Times New Roman"/>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6A3B5A" w:rsidRPr="006A3B5A" w:rsidRDefault="006A3B5A" w:rsidP="006A3B5A">
      <w:pPr>
        <w:shd w:val="clear" w:color="auto" w:fill="FFFFFF"/>
        <w:ind w:right="48"/>
        <w:jc w:val="both"/>
        <w:rPr>
          <w:rFonts w:ascii="Times New Roman" w:hAnsi="Times New Roman" w:cs="Times New Roman"/>
          <w:color w:val="000000"/>
          <w:sz w:val="28"/>
          <w:szCs w:val="28"/>
        </w:rPr>
      </w:pPr>
      <w:r w:rsidRPr="006A3B5A">
        <w:rPr>
          <w:rFonts w:ascii="Times New Roman" w:hAnsi="Times New Roman" w:cs="Times New Roman"/>
          <w:sz w:val="28"/>
          <w:szCs w:val="28"/>
        </w:rPr>
        <w:t>3.1.11.Выплачивать работникам-членам профсоюза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2000 рублей.</w:t>
      </w:r>
    </w:p>
    <w:p w:rsidR="006A3B5A" w:rsidRPr="006A3B5A" w:rsidRDefault="006A3B5A" w:rsidP="006A3B5A">
      <w:pPr>
        <w:tabs>
          <w:tab w:val="left" w:pos="900"/>
        </w:tabs>
        <w:jc w:val="both"/>
        <w:rPr>
          <w:rFonts w:ascii="Times New Roman" w:hAnsi="Times New Roman" w:cs="Times New Roman"/>
          <w:sz w:val="28"/>
          <w:szCs w:val="28"/>
        </w:rPr>
      </w:pPr>
      <w:r w:rsidRPr="006A3B5A">
        <w:rPr>
          <w:rFonts w:ascii="Times New Roman" w:hAnsi="Times New Roman" w:cs="Times New Roman"/>
          <w:sz w:val="28"/>
          <w:szCs w:val="28"/>
        </w:rPr>
        <w:lastRenderedPageBreak/>
        <w:t>3.1.12..</w:t>
      </w:r>
      <w:r w:rsidRPr="006A3B5A">
        <w:rPr>
          <w:rFonts w:ascii="Times New Roman" w:hAnsi="Times New Roman" w:cs="Times New Roman"/>
          <w:color w:val="000000"/>
          <w:sz w:val="28"/>
          <w:szCs w:val="28"/>
        </w:rPr>
        <w:t xml:space="preserve"> Осуществлять материальное стимулирование ежемесячной стимулирующей надбавкой </w:t>
      </w:r>
      <w:r w:rsidRPr="006A3B5A">
        <w:rPr>
          <w:rFonts w:ascii="Times New Roman" w:hAnsi="Times New Roman" w:cs="Times New Roman"/>
          <w:color w:val="000000" w:themeColor="text1"/>
          <w:sz w:val="28"/>
          <w:szCs w:val="28"/>
        </w:rPr>
        <w:t xml:space="preserve">молодых специалистов </w:t>
      </w:r>
      <w:r w:rsidRPr="006A3B5A">
        <w:rPr>
          <w:rFonts w:ascii="Times New Roman" w:hAnsi="Times New Roman" w:cs="Times New Roman"/>
          <w:sz w:val="28"/>
          <w:szCs w:val="28"/>
        </w:rPr>
        <w:t xml:space="preserve">- членов Профсоюза </w:t>
      </w:r>
      <w:r w:rsidRPr="006A3B5A">
        <w:rPr>
          <w:rFonts w:ascii="Times New Roman" w:hAnsi="Times New Roman" w:cs="Times New Roman"/>
          <w:color w:val="000000" w:themeColor="text1"/>
          <w:sz w:val="28"/>
          <w:szCs w:val="28"/>
        </w:rPr>
        <w:t>в размере 20 процентов  (1110 руб.) от ставки первого разряда тарифной сетки в соответствии с постановлением Кабинета Министров Республики Татарстан;</w:t>
      </w:r>
    </w:p>
    <w:p w:rsidR="006A3B5A" w:rsidRPr="006A3B5A" w:rsidRDefault="006A3B5A" w:rsidP="006A3B5A">
      <w:pPr>
        <w:shd w:val="clear" w:color="auto" w:fill="FFFFFF"/>
        <w:spacing w:before="4"/>
        <w:ind w:right="14"/>
        <w:jc w:val="both"/>
        <w:rPr>
          <w:rFonts w:ascii="Times New Roman" w:hAnsi="Times New Roman" w:cs="Times New Roman"/>
          <w:color w:val="000000" w:themeColor="text1"/>
          <w:sz w:val="28"/>
          <w:szCs w:val="28"/>
        </w:rPr>
      </w:pPr>
      <w:r w:rsidRPr="006A3B5A">
        <w:rPr>
          <w:rFonts w:ascii="Times New Roman" w:hAnsi="Times New Roman" w:cs="Times New Roman"/>
          <w:color w:val="000000" w:themeColor="text1"/>
          <w:sz w:val="28"/>
          <w:szCs w:val="28"/>
        </w:rPr>
        <w:t xml:space="preserve">      3.1.13. Содействие в осуществлении негосударственного пенсионного обеспечения (Волга - капитал) в соответствии с постановлением </w:t>
      </w:r>
      <w:proofErr w:type="gramStart"/>
      <w:r w:rsidRPr="006A3B5A">
        <w:rPr>
          <w:rFonts w:ascii="Times New Roman" w:hAnsi="Times New Roman" w:cs="Times New Roman"/>
          <w:color w:val="000000" w:themeColor="text1"/>
          <w:sz w:val="28"/>
          <w:szCs w:val="28"/>
        </w:rPr>
        <w:t>КМ</w:t>
      </w:r>
      <w:proofErr w:type="gramEnd"/>
      <w:r w:rsidRPr="006A3B5A">
        <w:rPr>
          <w:rFonts w:ascii="Times New Roman" w:hAnsi="Times New Roman" w:cs="Times New Roman"/>
          <w:color w:val="000000" w:themeColor="text1"/>
          <w:sz w:val="28"/>
          <w:szCs w:val="28"/>
        </w:rPr>
        <w:t xml:space="preserve"> РТ №584 от 30.12.2004;</w:t>
      </w:r>
    </w:p>
    <w:p w:rsidR="006A3B5A" w:rsidRPr="006A3B5A" w:rsidRDefault="006A3B5A" w:rsidP="006A3B5A">
      <w:pPr>
        <w:jc w:val="both"/>
        <w:rPr>
          <w:rFonts w:ascii="Times New Roman" w:hAnsi="Times New Roman" w:cs="Times New Roman"/>
          <w:sz w:val="28"/>
          <w:szCs w:val="28"/>
          <w:lang w:val="tt-RU"/>
        </w:rPr>
      </w:pPr>
      <w:r w:rsidRPr="006A3B5A">
        <w:rPr>
          <w:rFonts w:ascii="Times New Roman" w:hAnsi="Times New Roman" w:cs="Times New Roman"/>
          <w:sz w:val="28"/>
          <w:szCs w:val="28"/>
        </w:rPr>
        <w:t xml:space="preserve">3.1.14. </w:t>
      </w:r>
      <w:r w:rsidRPr="006A3B5A">
        <w:rPr>
          <w:rFonts w:ascii="Times New Roman" w:hAnsi="Times New Roman" w:cs="Times New Roman"/>
          <w:sz w:val="28"/>
          <w:szCs w:val="28"/>
          <w:lang w:val="tt-RU"/>
        </w:rPr>
        <w:t xml:space="preserve"> Применение упрощенных форм профессиональной экспертизы при прохождении аттестации </w:t>
      </w:r>
      <w:r w:rsidRPr="006A3B5A">
        <w:rPr>
          <w:rFonts w:ascii="Times New Roman" w:hAnsi="Times New Roman" w:cs="Times New Roman"/>
          <w:sz w:val="28"/>
          <w:szCs w:val="28"/>
        </w:rPr>
        <w:t>с целью установления соответствия  уровня квалификации педагогических работников – членов профсоюза требованиям, предъявляемым к квалификационным категориям (первой или высшей)</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1. </w:t>
      </w:r>
      <w:proofErr w:type="gramStart"/>
      <w:r w:rsidRPr="006A3B5A">
        <w:rPr>
          <w:rFonts w:ascii="Times New Roman" w:hAnsi="Times New Roman" w:cs="Times New Roman"/>
          <w:sz w:val="28"/>
          <w:szCs w:val="28"/>
        </w:rPr>
        <w:t>П</w:t>
      </w:r>
      <w:r w:rsidRPr="006A3B5A">
        <w:rPr>
          <w:rFonts w:ascii="Times New Roman" w:hAnsi="Times New Roman" w:cs="Times New Roman"/>
          <w:sz w:val="28"/>
          <w:szCs w:val="28"/>
          <w:lang w:val="tt-RU"/>
        </w:rPr>
        <w:t xml:space="preserve">ри прохождении педагогическими работниками аттестации </w:t>
      </w:r>
      <w:r w:rsidRPr="006A3B5A">
        <w:rPr>
          <w:rFonts w:ascii="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w:t>
      </w:r>
      <w:r w:rsidRPr="006A3B5A">
        <w:rPr>
          <w:rFonts w:ascii="Times New Roman" w:hAnsi="Times New Roman" w:cs="Times New Roman"/>
          <w:color w:val="000000"/>
          <w:sz w:val="28"/>
          <w:szCs w:val="28"/>
        </w:rPr>
        <w:t xml:space="preserve">оценки профессиональной деятельности педагогических работников на основе результатов их работы, предусмотренных </w:t>
      </w:r>
      <w:hyperlink w:anchor="sub_1036" w:history="1">
        <w:r w:rsidRPr="006A3B5A">
          <w:rPr>
            <w:rStyle w:val="a9"/>
            <w:rFonts w:ascii="Times New Roman" w:hAnsi="Times New Roman" w:cs="Times New Roman"/>
            <w:color w:val="000000"/>
            <w:sz w:val="28"/>
            <w:szCs w:val="28"/>
          </w:rPr>
          <w:t>пунктами 36</w:t>
        </w:r>
      </w:hyperlink>
      <w:r w:rsidRPr="006A3B5A">
        <w:rPr>
          <w:rFonts w:ascii="Times New Roman" w:hAnsi="Times New Roman" w:cs="Times New Roman"/>
          <w:color w:val="000000"/>
          <w:sz w:val="28"/>
          <w:szCs w:val="28"/>
        </w:rPr>
        <w:t xml:space="preserve"> и </w:t>
      </w:r>
      <w:hyperlink w:anchor="sub_1037" w:history="1">
        <w:r w:rsidRPr="006A3B5A">
          <w:rPr>
            <w:rStyle w:val="a9"/>
            <w:rFonts w:ascii="Times New Roman" w:hAnsi="Times New Roman" w:cs="Times New Roman"/>
            <w:color w:val="000000"/>
            <w:sz w:val="28"/>
            <w:szCs w:val="28"/>
          </w:rPr>
          <w:t>37</w:t>
        </w:r>
      </w:hyperlink>
      <w:r w:rsidRPr="006A3B5A">
        <w:rPr>
          <w:rFonts w:ascii="Times New Roman" w:hAnsi="Times New Roman" w:cs="Times New Roman"/>
          <w:color w:val="000000"/>
          <w:sz w:val="28"/>
          <w:szCs w:val="28"/>
        </w:rPr>
        <w:t xml:space="preserve"> Порядка, при условии, что их деятельность связана с соответствующими направлениями работы</w:t>
      </w:r>
      <w:r w:rsidRPr="006A3B5A">
        <w:rPr>
          <w:rFonts w:ascii="Times New Roman" w:hAnsi="Times New Roman" w:cs="Times New Roman"/>
          <w:sz w:val="28"/>
          <w:szCs w:val="28"/>
        </w:rPr>
        <w:t xml:space="preserve"> (без привлечения независимых аттестационных экспертов) для следующих</w:t>
      </w:r>
      <w:proofErr w:type="gramEnd"/>
      <w:r w:rsidRPr="006A3B5A">
        <w:rPr>
          <w:rFonts w:ascii="Times New Roman" w:hAnsi="Times New Roman" w:cs="Times New Roman"/>
          <w:sz w:val="28"/>
          <w:szCs w:val="28"/>
        </w:rPr>
        <w:t xml:space="preserve"> категорий педагогических работников, повторно аттестующихся на высшую или первую квалификационную категорию:</w:t>
      </w:r>
    </w:p>
    <w:p w:rsidR="006A3B5A" w:rsidRPr="006A3B5A" w:rsidRDefault="006A3B5A" w:rsidP="006A3B5A">
      <w:pPr>
        <w:pStyle w:val="3"/>
        <w:ind w:firstLine="708"/>
      </w:pPr>
      <w:r w:rsidRPr="006A3B5A">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6A3B5A">
        <w:t>.п</w:t>
      </w:r>
      <w:proofErr w:type="gramEnd"/>
      <w:r w:rsidRPr="006A3B5A">
        <w:t>очетные звания, Почетные грамоты, нагрудные знаки), независимо от года награждения;</w:t>
      </w:r>
    </w:p>
    <w:p w:rsidR="006A3B5A" w:rsidRPr="006A3B5A" w:rsidRDefault="006A3B5A" w:rsidP="006A3B5A">
      <w:pPr>
        <w:pStyle w:val="3"/>
        <w:ind w:firstLine="708"/>
      </w:pPr>
      <w:proofErr w:type="gramStart"/>
      <w:r w:rsidRPr="006A3B5A">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6A3B5A" w:rsidRPr="006A3B5A" w:rsidRDefault="006A3B5A" w:rsidP="006A3B5A">
      <w:pPr>
        <w:pStyle w:val="3"/>
        <w:ind w:firstLine="708"/>
      </w:pPr>
      <w:proofErr w:type="gramStart"/>
      <w:r w:rsidRPr="006A3B5A">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6A3B5A" w:rsidRPr="006A3B5A" w:rsidRDefault="006A3B5A" w:rsidP="006A3B5A">
      <w:pPr>
        <w:pStyle w:val="3"/>
        <w:ind w:firstLine="708"/>
      </w:pPr>
      <w:r w:rsidRPr="006A3B5A">
        <w:t xml:space="preserve">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A3B5A">
          <w:t>пунктами 36</w:t>
        </w:r>
      </w:hyperlink>
      <w:r w:rsidRPr="006A3B5A">
        <w:t xml:space="preserve"> и </w:t>
      </w:r>
      <w:hyperlink w:anchor="sub_1037" w:history="1">
        <w:r w:rsidRPr="006A3B5A">
          <w:t>37</w:t>
        </w:r>
      </w:hyperlink>
      <w:r w:rsidRPr="006A3B5A">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 членов профсоюза, повторно  или впервые заявляющихся на  высшую либо первую квалификационную категорию:</w:t>
      </w:r>
    </w:p>
    <w:p w:rsidR="006A3B5A" w:rsidRPr="006A3B5A" w:rsidRDefault="006A3B5A" w:rsidP="006A3B5A">
      <w:pPr>
        <w:pStyle w:val="3"/>
        <w:ind w:firstLine="708"/>
        <w:rPr>
          <w:color w:val="000000"/>
        </w:rPr>
      </w:pPr>
      <w:proofErr w:type="gramStart"/>
      <w:r w:rsidRPr="006A3B5A">
        <w:lastRenderedPageBreak/>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6A3B5A">
        <w:t xml:space="preserve"> образования.); </w:t>
      </w:r>
      <w:r w:rsidRPr="006A3B5A">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A3B5A" w:rsidRPr="006A3B5A" w:rsidRDefault="006A3B5A" w:rsidP="006A3B5A">
      <w:pPr>
        <w:pStyle w:val="3"/>
        <w:ind w:firstLine="708"/>
      </w:pPr>
      <w:r w:rsidRPr="006A3B5A">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A3B5A" w:rsidRDefault="006A3B5A" w:rsidP="006A3B5A">
      <w:pPr>
        <w:tabs>
          <w:tab w:val="num" w:pos="240"/>
        </w:tabs>
        <w:jc w:val="center"/>
        <w:rPr>
          <w:rFonts w:ascii="Times New Roman" w:hAnsi="Times New Roman" w:cs="Times New Roman"/>
          <w:b/>
          <w:szCs w:val="28"/>
        </w:rPr>
      </w:pPr>
    </w:p>
    <w:p w:rsidR="006A3B5A" w:rsidRPr="006A3B5A" w:rsidRDefault="006A3B5A" w:rsidP="006A3B5A">
      <w:pPr>
        <w:tabs>
          <w:tab w:val="num" w:pos="240"/>
        </w:tabs>
        <w:jc w:val="center"/>
        <w:rPr>
          <w:rFonts w:ascii="Times New Roman" w:hAnsi="Times New Roman" w:cs="Times New Roman"/>
          <w:sz w:val="28"/>
          <w:szCs w:val="28"/>
        </w:rPr>
      </w:pPr>
      <w:r w:rsidRPr="006A3B5A">
        <w:rPr>
          <w:rFonts w:ascii="Times New Roman" w:hAnsi="Times New Roman" w:cs="Times New Roman"/>
          <w:sz w:val="28"/>
          <w:szCs w:val="28"/>
        </w:rPr>
        <w:t xml:space="preserve">3.1.15. Льготы по установлению уровня оплаты труда работника - члена профсоюза во взаимосвязи с имеющейся квалификационной категорией </w:t>
      </w:r>
    </w:p>
    <w:p w:rsidR="006A3B5A" w:rsidRPr="006A3B5A" w:rsidRDefault="006A3B5A" w:rsidP="006A3B5A">
      <w:pPr>
        <w:jc w:val="both"/>
        <w:rPr>
          <w:rFonts w:ascii="Times New Roman" w:hAnsi="Times New Roman" w:cs="Times New Roman"/>
          <w:spacing w:val="-6"/>
          <w:sz w:val="28"/>
          <w:szCs w:val="28"/>
        </w:rPr>
      </w:pPr>
      <w:r w:rsidRPr="006A3B5A">
        <w:rPr>
          <w:rFonts w:ascii="Times New Roman" w:hAnsi="Times New Roman" w:cs="Times New Roman"/>
          <w:sz w:val="28"/>
          <w:szCs w:val="28"/>
        </w:rPr>
        <w:t xml:space="preserve">1. </w:t>
      </w:r>
      <w:proofErr w:type="gramStart"/>
      <w:r w:rsidRPr="006A3B5A">
        <w:rPr>
          <w:rFonts w:ascii="Times New Roman" w:hAnsi="Times New Roman" w:cs="Times New Roman"/>
          <w:spacing w:val="-6"/>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6A3B5A" w:rsidRPr="006A3B5A" w:rsidRDefault="006A3B5A" w:rsidP="006A3B5A">
      <w:pPr>
        <w:ind w:firstLine="708"/>
        <w:jc w:val="both"/>
        <w:rPr>
          <w:rFonts w:ascii="Times New Roman" w:hAnsi="Times New Roman" w:cs="Times New Roman"/>
          <w:sz w:val="28"/>
          <w:szCs w:val="28"/>
        </w:rPr>
      </w:pPr>
      <w:proofErr w:type="gramStart"/>
      <w:r w:rsidRPr="006A3B5A">
        <w:rPr>
          <w:rFonts w:ascii="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6A3B5A">
        <w:rPr>
          <w:rFonts w:ascii="Times New Roman" w:hAnsi="Times New Roman" w:cs="Times New Roman"/>
          <w:sz w:val="28"/>
          <w:szCs w:val="28"/>
        </w:rPr>
        <w:t>т-</w:t>
      </w:r>
      <w:proofErr w:type="gramEnd"/>
      <w:r w:rsidRPr="006A3B5A">
        <w:rPr>
          <w:rFonts w:ascii="Times New Roman" w:hAnsi="Times New Roman" w:cs="Times New Roman"/>
          <w:sz w:val="28"/>
          <w:szCs w:val="28"/>
        </w:rPr>
        <w:t xml:space="preserve"> </w:t>
      </w:r>
      <w:r w:rsidRPr="006A3B5A">
        <w:rPr>
          <w:rFonts w:ascii="Times New Roman" w:hAnsi="Times New Roman" w:cs="Times New Roman"/>
          <w:sz w:val="28"/>
          <w:szCs w:val="28"/>
        </w:rPr>
        <w:lastRenderedPageBreak/>
        <w:t>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6A3B5A" w:rsidRPr="006A3B5A" w:rsidRDefault="006A3B5A" w:rsidP="006A3B5A">
      <w:pPr>
        <w:tabs>
          <w:tab w:val="num" w:pos="240"/>
        </w:tabs>
        <w:ind w:firstLine="708"/>
        <w:jc w:val="both"/>
        <w:rPr>
          <w:rFonts w:ascii="Times New Roman" w:hAnsi="Times New Roman" w:cs="Times New Roman"/>
          <w:sz w:val="28"/>
          <w:szCs w:val="28"/>
        </w:rPr>
      </w:pPr>
      <w:r w:rsidRPr="006A3B5A">
        <w:rPr>
          <w:rFonts w:ascii="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6A3B5A" w:rsidRPr="006A3B5A" w:rsidRDefault="006A3B5A" w:rsidP="006A3B5A">
      <w:pPr>
        <w:tabs>
          <w:tab w:val="num" w:pos="240"/>
        </w:tabs>
        <w:ind w:firstLine="708"/>
        <w:jc w:val="both"/>
        <w:rPr>
          <w:rFonts w:ascii="Times New Roman" w:hAnsi="Times New Roman" w:cs="Times New Roman"/>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1"/>
        <w:gridCol w:w="5954"/>
      </w:tblGrid>
      <w:tr w:rsidR="006A3B5A" w:rsidRPr="006A3B5A" w:rsidTr="00F55504">
        <w:tc>
          <w:tcPr>
            <w:tcW w:w="3901"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Должность, по которой присвоена квалификационная категория</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Должность, по которой может учитываться категория, присвоенная по должности, указанной в графе № 1</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p>
          <w:p w:rsidR="006A3B5A" w:rsidRPr="006A3B5A" w:rsidRDefault="006A3B5A" w:rsidP="00F55504">
            <w:pPr>
              <w:tabs>
                <w:tab w:val="num" w:pos="240"/>
              </w:tabs>
              <w:jc w:val="both"/>
              <w:rPr>
                <w:rFonts w:ascii="Times New Roman" w:hAnsi="Times New Roman" w:cs="Times New Roman"/>
                <w:szCs w:val="28"/>
              </w:rPr>
            </w:pPr>
          </w:p>
          <w:p w:rsidR="006A3B5A" w:rsidRPr="006A3B5A" w:rsidRDefault="006A3B5A" w:rsidP="00F55504">
            <w:pPr>
              <w:tabs>
                <w:tab w:val="num" w:pos="240"/>
              </w:tabs>
              <w:jc w:val="both"/>
              <w:rPr>
                <w:rFonts w:ascii="Times New Roman" w:hAnsi="Times New Roman" w:cs="Times New Roman"/>
                <w:szCs w:val="28"/>
              </w:rPr>
            </w:pPr>
          </w:p>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Учитель, преподаватель</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A3B5A">
              <w:rPr>
                <w:rFonts w:ascii="Times New Roman" w:hAnsi="Times New Roman" w:cs="Times New Roman"/>
                <w:szCs w:val="28"/>
              </w:rPr>
              <w:t>валеология</w:t>
            </w:r>
            <w:proofErr w:type="spellEnd"/>
            <w:r w:rsidRPr="006A3B5A">
              <w:rPr>
                <w:rFonts w:ascii="Times New Roman" w:hAnsi="Times New Roman" w:cs="Times New Roman"/>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p>
          <w:p w:rsidR="006A3B5A" w:rsidRPr="006A3B5A" w:rsidRDefault="006A3B5A" w:rsidP="00F55504">
            <w:pPr>
              <w:tabs>
                <w:tab w:val="num" w:pos="240"/>
              </w:tabs>
              <w:jc w:val="both"/>
              <w:rPr>
                <w:rFonts w:ascii="Times New Roman" w:hAnsi="Times New Roman" w:cs="Times New Roman"/>
                <w:szCs w:val="28"/>
              </w:rPr>
            </w:pPr>
          </w:p>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Учитель - дефектолог, учитель - логопед</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t>Старший тренер-преподаватель, тренер-преподаватель, в т.ч. ДЮСШ, СДЮШОР, ДЮКПФ</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Учитель, преподаватель физкультуры, инструктор по физкультуре, руководитель физического воспитания</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Учитель, преподаватель физкультуры, инструктор по физкультуре, руководитель физического воспитания</w:t>
            </w:r>
          </w:p>
        </w:tc>
        <w:tc>
          <w:tcPr>
            <w:tcW w:w="5954" w:type="dxa"/>
            <w:tcBorders>
              <w:top w:val="single" w:sz="4" w:space="0" w:color="auto"/>
              <w:left w:val="single" w:sz="4" w:space="0" w:color="auto"/>
              <w:bottom w:val="single" w:sz="4" w:space="0" w:color="auto"/>
              <w:right w:val="single" w:sz="4" w:space="0" w:color="auto"/>
            </w:tcBorders>
            <w:hideMark/>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t>Старший тренер-преподаватель, тренер-преподаватель, в т.ч. ДЮСШ, СДЮШОР, ДЮКПФ</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t>Воспитатель</w:t>
            </w:r>
          </w:p>
        </w:tc>
        <w:tc>
          <w:tcPr>
            <w:tcW w:w="5954"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Старший воспитатель</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Старший воспитатель</w:t>
            </w:r>
          </w:p>
        </w:tc>
        <w:tc>
          <w:tcPr>
            <w:tcW w:w="5954"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Воспитатель</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t>Педагог дополнительного образования</w:t>
            </w:r>
          </w:p>
        </w:tc>
        <w:tc>
          <w:tcPr>
            <w:tcW w:w="5954"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Старший педагог дополнительного образования</w:t>
            </w:r>
          </w:p>
        </w:tc>
      </w:tr>
      <w:tr w:rsidR="006A3B5A" w:rsidRPr="006A3B5A" w:rsidTr="00F55504">
        <w:tc>
          <w:tcPr>
            <w:tcW w:w="3901"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jc w:val="both"/>
              <w:rPr>
                <w:rFonts w:ascii="Times New Roman" w:hAnsi="Times New Roman" w:cs="Times New Roman"/>
                <w:szCs w:val="28"/>
              </w:rPr>
            </w:pPr>
            <w:r w:rsidRPr="006A3B5A">
              <w:rPr>
                <w:rFonts w:ascii="Times New Roman" w:hAnsi="Times New Roman" w:cs="Times New Roman"/>
                <w:szCs w:val="28"/>
              </w:rPr>
              <w:t xml:space="preserve">Старший педагог дополнительного </w:t>
            </w:r>
            <w:r w:rsidRPr="006A3B5A">
              <w:rPr>
                <w:rFonts w:ascii="Times New Roman" w:hAnsi="Times New Roman" w:cs="Times New Roman"/>
                <w:szCs w:val="28"/>
              </w:rPr>
              <w:lastRenderedPageBreak/>
              <w:t>образования</w:t>
            </w:r>
          </w:p>
        </w:tc>
        <w:tc>
          <w:tcPr>
            <w:tcW w:w="5954" w:type="dxa"/>
            <w:tcBorders>
              <w:top w:val="single" w:sz="4" w:space="0" w:color="auto"/>
              <w:left w:val="single" w:sz="4" w:space="0" w:color="auto"/>
              <w:bottom w:val="single" w:sz="4" w:space="0" w:color="auto"/>
              <w:right w:val="single" w:sz="4" w:space="0" w:color="auto"/>
            </w:tcBorders>
          </w:tcPr>
          <w:p w:rsidR="006A3B5A" w:rsidRPr="006A3B5A" w:rsidRDefault="006A3B5A" w:rsidP="00F55504">
            <w:pPr>
              <w:tabs>
                <w:tab w:val="num" w:pos="240"/>
              </w:tabs>
              <w:rPr>
                <w:rFonts w:ascii="Times New Roman" w:hAnsi="Times New Roman" w:cs="Times New Roman"/>
                <w:szCs w:val="28"/>
              </w:rPr>
            </w:pPr>
            <w:r w:rsidRPr="006A3B5A">
              <w:rPr>
                <w:rFonts w:ascii="Times New Roman" w:hAnsi="Times New Roman" w:cs="Times New Roman"/>
                <w:szCs w:val="28"/>
              </w:rPr>
              <w:lastRenderedPageBreak/>
              <w:t>Педагог дополнительного образования</w:t>
            </w:r>
          </w:p>
        </w:tc>
      </w:tr>
    </w:tbl>
    <w:p w:rsidR="006A3B5A" w:rsidRPr="006A3B5A" w:rsidRDefault="006A3B5A" w:rsidP="006A3B5A">
      <w:pPr>
        <w:shd w:val="clear" w:color="auto" w:fill="FFFFFF"/>
        <w:ind w:right="48"/>
        <w:jc w:val="both"/>
        <w:rPr>
          <w:rFonts w:ascii="Times New Roman" w:hAnsi="Times New Roman" w:cs="Times New Roman"/>
          <w:color w:val="FF6600"/>
          <w:sz w:val="28"/>
          <w:szCs w:val="28"/>
        </w:rPr>
      </w:pP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2. Уровень оплаты труда педагогического работника – члена профсоюза,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A3B5A" w:rsidRPr="006A3B5A" w:rsidRDefault="006A3B5A" w:rsidP="006A3B5A">
      <w:pPr>
        <w:ind w:firstLine="708"/>
        <w:jc w:val="both"/>
        <w:rPr>
          <w:rFonts w:ascii="Times New Roman" w:hAnsi="Times New Roman" w:cs="Times New Roman"/>
          <w:color w:val="000000" w:themeColor="text1"/>
          <w:sz w:val="28"/>
          <w:szCs w:val="28"/>
        </w:rPr>
      </w:pPr>
      <w:r w:rsidRPr="006A3B5A">
        <w:rPr>
          <w:rFonts w:ascii="Times New Roman" w:hAnsi="Times New Roman" w:cs="Times New Roman"/>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A3B5A" w:rsidRPr="006A3B5A" w:rsidRDefault="006A3B5A" w:rsidP="006A3B5A">
      <w:pPr>
        <w:ind w:firstLine="708"/>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 xml:space="preserve">- в </w:t>
      </w:r>
      <w:proofErr w:type="gramStart"/>
      <w:r w:rsidRPr="006A3B5A">
        <w:rPr>
          <w:rFonts w:ascii="Times New Roman" w:hAnsi="Times New Roman" w:cs="Times New Roman"/>
          <w:color w:val="000000"/>
          <w:sz w:val="28"/>
          <w:szCs w:val="28"/>
        </w:rPr>
        <w:t>период</w:t>
      </w:r>
      <w:proofErr w:type="gramEnd"/>
      <w:r w:rsidRPr="006A3B5A">
        <w:rPr>
          <w:rFonts w:ascii="Times New Roman" w:hAnsi="Times New Roman" w:cs="Times New Roman"/>
          <w:color w:val="000000"/>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color w:val="000000"/>
          <w:sz w:val="28"/>
          <w:szCs w:val="28"/>
        </w:rPr>
        <w:tab/>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w:t>
      </w:r>
      <w:r w:rsidRPr="006A3B5A">
        <w:rPr>
          <w:rFonts w:ascii="Times New Roman" w:hAnsi="Times New Roman" w:cs="Times New Roman"/>
          <w:sz w:val="28"/>
          <w:szCs w:val="28"/>
        </w:rPr>
        <w:t>но не более чем на один год.</w:t>
      </w:r>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3.За педагогическими работниками  сохраняется оплата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A3B5A" w:rsidRPr="006A3B5A" w:rsidRDefault="006A3B5A" w:rsidP="006A3B5A">
      <w:pPr>
        <w:shd w:val="clear" w:color="auto" w:fill="FFFFFF"/>
        <w:ind w:right="48"/>
        <w:jc w:val="both"/>
        <w:rPr>
          <w:rFonts w:ascii="Times New Roman" w:hAnsi="Times New Roman" w:cs="Times New Roman"/>
          <w:sz w:val="24"/>
          <w:szCs w:val="24"/>
        </w:rPr>
      </w:pP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b/>
          <w:color w:val="000000"/>
          <w:spacing w:val="-3"/>
          <w:sz w:val="24"/>
          <w:szCs w:val="24"/>
        </w:rPr>
        <w:tab/>
      </w:r>
      <w:r w:rsidRPr="006A3B5A">
        <w:rPr>
          <w:rFonts w:ascii="Times New Roman" w:hAnsi="Times New Roman" w:cs="Times New Roman"/>
          <w:b/>
          <w:color w:val="000000"/>
          <w:spacing w:val="-3"/>
          <w:sz w:val="28"/>
          <w:szCs w:val="28"/>
        </w:rPr>
        <w:t>3.2.Первичная профсоюзная организация обязуется:</w:t>
      </w:r>
    </w:p>
    <w:p w:rsidR="006A3B5A" w:rsidRPr="006A3B5A" w:rsidRDefault="006A3B5A" w:rsidP="006A3B5A">
      <w:pPr>
        <w:pStyle w:val="a3"/>
        <w:shd w:val="clear" w:color="auto" w:fill="FFFFFF"/>
        <w:tabs>
          <w:tab w:val="left" w:pos="0"/>
        </w:tabs>
        <w:ind w:left="0"/>
        <w:jc w:val="both"/>
        <w:rPr>
          <w:b/>
          <w:color w:val="000000"/>
          <w:spacing w:val="-3"/>
          <w:sz w:val="28"/>
          <w:szCs w:val="28"/>
        </w:rPr>
      </w:pPr>
    </w:p>
    <w:p w:rsidR="006A3B5A" w:rsidRPr="006A3B5A" w:rsidRDefault="006A3B5A" w:rsidP="006A3B5A">
      <w:pPr>
        <w:pStyle w:val="a3"/>
        <w:shd w:val="clear" w:color="auto" w:fill="FFFFFF"/>
        <w:tabs>
          <w:tab w:val="left" w:pos="0"/>
        </w:tabs>
        <w:ind w:left="0"/>
        <w:jc w:val="both"/>
        <w:rPr>
          <w:color w:val="000000"/>
          <w:spacing w:val="-3"/>
          <w:sz w:val="28"/>
          <w:szCs w:val="28"/>
        </w:rPr>
      </w:pPr>
      <w:r w:rsidRPr="006A3B5A">
        <w:rPr>
          <w:color w:val="000000"/>
          <w:spacing w:val="-3"/>
          <w:sz w:val="28"/>
          <w:szCs w:val="28"/>
        </w:rPr>
        <w:t>1.Защищать права и представлять интересы членов профсоюза на муниципальном уровне.</w:t>
      </w:r>
    </w:p>
    <w:p w:rsidR="006A3B5A" w:rsidRPr="006A3B5A" w:rsidRDefault="006A3B5A" w:rsidP="006A3B5A">
      <w:pPr>
        <w:shd w:val="clear" w:color="auto" w:fill="FFFFFF"/>
        <w:tabs>
          <w:tab w:val="num" w:pos="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t xml:space="preserve">           2. Участвовать в коллективно - переговорном процессе в ходе заключения, внесения изменений и дополнений в коллективный договор образовательной организации.</w:t>
      </w:r>
    </w:p>
    <w:p w:rsidR="006A3B5A" w:rsidRPr="006A3B5A" w:rsidRDefault="006A3B5A" w:rsidP="006A3B5A">
      <w:pPr>
        <w:shd w:val="clear" w:color="auto" w:fill="FFFFFF"/>
        <w:tabs>
          <w:tab w:val="left" w:pos="0"/>
          <w:tab w:val="left" w:pos="90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lastRenderedPageBreak/>
        <w:t xml:space="preserve">           3.Участвовать в работе комиссии по распределению стимулирующей части заработной платы;</w:t>
      </w:r>
    </w:p>
    <w:p w:rsidR="006A3B5A" w:rsidRPr="006A3B5A" w:rsidRDefault="006A3B5A" w:rsidP="006A3B5A">
      <w:pPr>
        <w:shd w:val="clear" w:color="auto" w:fill="FFFFFF"/>
        <w:tabs>
          <w:tab w:val="left" w:pos="0"/>
          <w:tab w:val="left" w:pos="90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t xml:space="preserve">         4.Участвовать в работе комитета (комиссии) по охране труда.</w:t>
      </w:r>
    </w:p>
    <w:p w:rsidR="006A3B5A" w:rsidRPr="006A3B5A" w:rsidRDefault="006A3B5A" w:rsidP="006A3B5A">
      <w:pPr>
        <w:shd w:val="clear" w:color="auto" w:fill="FFFFFF"/>
        <w:tabs>
          <w:tab w:val="left" w:pos="0"/>
          <w:tab w:val="left" w:pos="90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t xml:space="preserve">         5.Участвовать в работе комиссии по трудовым спорам и комиссии по урегулированию споров между участниками образовательных отношений; </w:t>
      </w:r>
    </w:p>
    <w:p w:rsidR="006A3B5A" w:rsidRPr="006A3B5A" w:rsidRDefault="006A3B5A" w:rsidP="006A3B5A">
      <w:pPr>
        <w:shd w:val="clear" w:color="auto" w:fill="FFFFFF"/>
        <w:tabs>
          <w:tab w:val="left" w:pos="0"/>
          <w:tab w:val="left" w:pos="90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t xml:space="preserve">          6.Участвовать в работе комиссий при утверждении результатов специальной оценки условий труда;</w:t>
      </w:r>
    </w:p>
    <w:p w:rsidR="006A3B5A" w:rsidRPr="006A3B5A" w:rsidRDefault="006A3B5A" w:rsidP="006A3B5A">
      <w:pPr>
        <w:shd w:val="clear" w:color="auto" w:fill="FFFFFF"/>
        <w:tabs>
          <w:tab w:val="left" w:pos="0"/>
          <w:tab w:val="left" w:pos="900"/>
        </w:tabs>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3"/>
          <w:sz w:val="28"/>
          <w:szCs w:val="28"/>
        </w:rPr>
        <w:t xml:space="preserve">          7.Участвовать в работе аттестационной комиссии на соответствие занимаемой должности;</w:t>
      </w: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color w:val="000000"/>
          <w:sz w:val="28"/>
          <w:szCs w:val="28"/>
        </w:rPr>
        <w:t xml:space="preserve">           8.Контролировать обоснованность сокращения рабочих мест, соблюдение правовых гарантий и компенсаций работников - членов Профсоюза.</w:t>
      </w: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color w:val="000000"/>
          <w:sz w:val="28"/>
          <w:szCs w:val="28"/>
        </w:rPr>
        <w:t xml:space="preserve">            9.Направлять мотивированное мнение выборного органа при увольнении работника - члена Профсоюза по основаниям, предусмотренным пунктами 2, 3 или 5 части первой статьи 81, 373 Трудового кодекса Российской Федерации, при принятии локальных нормативных актов, на основании статьи 372 Трудового кодекса Российской Федерации.</w:t>
      </w:r>
    </w:p>
    <w:p w:rsidR="006A3B5A" w:rsidRPr="006A3B5A" w:rsidRDefault="006A3B5A" w:rsidP="006A3B5A">
      <w:pPr>
        <w:shd w:val="clear" w:color="auto" w:fill="FFFFFF"/>
        <w:ind w:right="62"/>
        <w:jc w:val="both"/>
        <w:rPr>
          <w:rFonts w:ascii="Times New Roman" w:hAnsi="Times New Roman" w:cs="Times New Roman"/>
          <w:sz w:val="28"/>
          <w:szCs w:val="28"/>
        </w:rPr>
      </w:pPr>
      <w:r w:rsidRPr="006A3B5A">
        <w:rPr>
          <w:rFonts w:ascii="Times New Roman" w:hAnsi="Times New Roman" w:cs="Times New Roman"/>
          <w:color w:val="000000"/>
          <w:spacing w:val="-3"/>
          <w:sz w:val="28"/>
          <w:szCs w:val="28"/>
        </w:rPr>
        <w:t xml:space="preserve">         10.Организовывать профсоюзное обучение.</w:t>
      </w:r>
    </w:p>
    <w:p w:rsidR="006A3B5A" w:rsidRPr="006A3B5A" w:rsidRDefault="006A3B5A" w:rsidP="006A3B5A">
      <w:pPr>
        <w:shd w:val="clear" w:color="auto" w:fill="FFFFFF"/>
        <w:ind w:right="62"/>
        <w:jc w:val="both"/>
        <w:rPr>
          <w:rFonts w:ascii="Times New Roman" w:hAnsi="Times New Roman" w:cs="Times New Roman"/>
          <w:sz w:val="28"/>
          <w:szCs w:val="28"/>
        </w:rPr>
      </w:pPr>
      <w:r w:rsidRPr="006A3B5A">
        <w:rPr>
          <w:rFonts w:ascii="Times New Roman" w:hAnsi="Times New Roman" w:cs="Times New Roman"/>
          <w:sz w:val="28"/>
          <w:szCs w:val="28"/>
        </w:rPr>
        <w:t xml:space="preserve">          11.Защищать права и законные интересы работников - членов Профсоюза по вопросам соблюдения трудового законодательства и иных нормативно - правовых актов, содержащих нормы трудового права, локальных нормативно - правовых актов медицинской организации.</w:t>
      </w:r>
    </w:p>
    <w:p w:rsidR="006A3B5A" w:rsidRPr="006A3B5A" w:rsidRDefault="006A3B5A" w:rsidP="006A3B5A">
      <w:pPr>
        <w:shd w:val="clear" w:color="auto" w:fill="FFFFFF"/>
        <w:ind w:left="720" w:right="62"/>
        <w:jc w:val="both"/>
        <w:rPr>
          <w:rFonts w:ascii="Times New Roman" w:hAnsi="Times New Roman" w:cs="Times New Roman"/>
          <w:sz w:val="28"/>
          <w:szCs w:val="28"/>
        </w:rPr>
      </w:pPr>
      <w:r w:rsidRPr="006A3B5A">
        <w:rPr>
          <w:rFonts w:ascii="Times New Roman" w:hAnsi="Times New Roman" w:cs="Times New Roman"/>
          <w:sz w:val="28"/>
          <w:szCs w:val="28"/>
        </w:rPr>
        <w:t>12.Оказывать юридическую консультацию, представлять интересы в суде;</w:t>
      </w:r>
    </w:p>
    <w:p w:rsidR="006A3B5A" w:rsidRPr="006A3B5A" w:rsidRDefault="006A3B5A" w:rsidP="006A3B5A">
      <w:pPr>
        <w:pStyle w:val="a3"/>
        <w:shd w:val="clear" w:color="auto" w:fill="FFFFFF"/>
        <w:ind w:left="735" w:right="62"/>
        <w:jc w:val="both"/>
        <w:rPr>
          <w:sz w:val="28"/>
          <w:szCs w:val="28"/>
        </w:rPr>
      </w:pPr>
      <w:r w:rsidRPr="006A3B5A">
        <w:rPr>
          <w:sz w:val="28"/>
          <w:szCs w:val="28"/>
        </w:rPr>
        <w:t>13.  Оказывать финансовую поддержку в проведении профессиональных конкурсов: «Учитель года», «Воспитатель года».</w:t>
      </w:r>
    </w:p>
    <w:p w:rsidR="006A3B5A" w:rsidRPr="006A3B5A" w:rsidRDefault="006A3B5A" w:rsidP="006A3B5A">
      <w:pPr>
        <w:shd w:val="clear" w:color="auto" w:fill="FFFFFF"/>
        <w:ind w:right="62"/>
        <w:jc w:val="both"/>
        <w:rPr>
          <w:rFonts w:ascii="Times New Roman" w:hAnsi="Times New Roman" w:cs="Times New Roman"/>
          <w:sz w:val="28"/>
          <w:szCs w:val="28"/>
        </w:rPr>
      </w:pPr>
      <w:r w:rsidRPr="006A3B5A">
        <w:rPr>
          <w:rFonts w:ascii="Times New Roman" w:hAnsi="Times New Roman" w:cs="Times New Roman"/>
          <w:sz w:val="28"/>
          <w:szCs w:val="28"/>
        </w:rPr>
        <w:t xml:space="preserve">         14.Оказывать финансовую поддержку в проведении Августовкой конференции работников образования;</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         15.Ходатайствовать о выдвижении  работников членов профсоюза на награждение отраслевыми наградами и  наградами Профсоюза;</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         16.Поощрять профсоюзных активистов Благодарностью, Грамотой (с вручением букетов цветов, ценных подарков или денежных премий).</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         17.Организовывать культурный досуг работников - членов Профсоюза:</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ab/>
      </w:r>
      <w:proofErr w:type="gramStart"/>
      <w:r w:rsidRPr="006A3B5A">
        <w:rPr>
          <w:rFonts w:ascii="Times New Roman" w:hAnsi="Times New Roman" w:cs="Times New Roman"/>
          <w:sz w:val="28"/>
          <w:szCs w:val="28"/>
        </w:rPr>
        <w:t xml:space="preserve">посещение театров, кинотеатров, концертов бесплатно либо по льготной цене; организация экскурсионных, туристических поездок, паломнических туров </w:t>
      </w:r>
      <w:r w:rsidRPr="006A3B5A">
        <w:rPr>
          <w:rFonts w:ascii="Times New Roman" w:hAnsi="Times New Roman" w:cs="Times New Roman"/>
          <w:sz w:val="28"/>
          <w:szCs w:val="28"/>
        </w:rPr>
        <w:lastRenderedPageBreak/>
        <w:t>по льготной цене; организация интеллектуально - познавательных, поэтических, творческих конкурсов (вечеров), конкурсов художественной самодеятельности, фотоконкурсов и др.</w:t>
      </w:r>
      <w:proofErr w:type="gramEnd"/>
    </w:p>
    <w:p w:rsidR="006A3B5A" w:rsidRPr="006A3B5A" w:rsidRDefault="006A3B5A" w:rsidP="006A3B5A">
      <w:pPr>
        <w:tabs>
          <w:tab w:val="left" w:pos="900"/>
        </w:tabs>
        <w:jc w:val="both"/>
        <w:rPr>
          <w:rFonts w:ascii="Times New Roman" w:hAnsi="Times New Roman" w:cs="Times New Roman"/>
          <w:sz w:val="28"/>
          <w:szCs w:val="28"/>
        </w:rPr>
      </w:pPr>
      <w:r w:rsidRPr="006A3B5A">
        <w:rPr>
          <w:rFonts w:ascii="Times New Roman" w:hAnsi="Times New Roman" w:cs="Times New Roman"/>
          <w:sz w:val="28"/>
          <w:szCs w:val="28"/>
        </w:rPr>
        <w:t xml:space="preserve">       18.Организовывать спортивно - оздоровительный досуг работников - членов Профсоюза:</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 спортивных занятий, организация спортивно - массовых мероприятий и др.</w:t>
      </w:r>
    </w:p>
    <w:p w:rsidR="006A3B5A" w:rsidRPr="006A3B5A" w:rsidRDefault="006A3B5A" w:rsidP="006A3B5A">
      <w:pPr>
        <w:tabs>
          <w:tab w:val="left" w:pos="900"/>
        </w:tabs>
        <w:jc w:val="both"/>
        <w:rPr>
          <w:rFonts w:ascii="Times New Roman" w:hAnsi="Times New Roman" w:cs="Times New Roman"/>
          <w:sz w:val="28"/>
          <w:szCs w:val="28"/>
        </w:rPr>
      </w:pPr>
      <w:r w:rsidRPr="006A3B5A">
        <w:rPr>
          <w:rFonts w:ascii="Times New Roman" w:hAnsi="Times New Roman" w:cs="Times New Roman"/>
          <w:sz w:val="28"/>
          <w:szCs w:val="28"/>
        </w:rPr>
        <w:t>19.Организация санаторно-курортного оздоровления работников - членов Профсоюза;</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20.Содействие в организации  отдыха и оздоровления детей работников - членов Профсоюза;</w:t>
      </w:r>
    </w:p>
    <w:p w:rsidR="006A3B5A" w:rsidRPr="006A3B5A" w:rsidRDefault="006A3B5A" w:rsidP="006A3B5A">
      <w:pPr>
        <w:pStyle w:val="a3"/>
        <w:ind w:left="0"/>
        <w:jc w:val="both"/>
        <w:rPr>
          <w:color w:val="000000"/>
          <w:sz w:val="28"/>
          <w:szCs w:val="28"/>
        </w:rPr>
      </w:pPr>
      <w:r w:rsidRPr="006A3B5A">
        <w:rPr>
          <w:sz w:val="28"/>
          <w:szCs w:val="28"/>
        </w:rPr>
        <w:t xml:space="preserve">21. </w:t>
      </w:r>
      <w:r w:rsidRPr="006A3B5A">
        <w:rPr>
          <w:color w:val="000000"/>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A3B5A" w:rsidRPr="006A3B5A" w:rsidRDefault="006A3B5A" w:rsidP="006A3B5A">
      <w:pPr>
        <w:spacing w:after="0"/>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 xml:space="preserve">3.2.2.Содействие в оказании материальной помощи </w:t>
      </w:r>
      <w:r w:rsidRPr="006A3B5A">
        <w:rPr>
          <w:rFonts w:ascii="Times New Roman" w:hAnsi="Times New Roman" w:cs="Times New Roman"/>
          <w:sz w:val="28"/>
          <w:szCs w:val="28"/>
        </w:rPr>
        <w:t xml:space="preserve">из районного фонда членам профсоюза в связи </w:t>
      </w:r>
      <w:proofErr w:type="gramStart"/>
      <w:r w:rsidRPr="006A3B5A">
        <w:rPr>
          <w:rFonts w:ascii="Times New Roman" w:hAnsi="Times New Roman" w:cs="Times New Roman"/>
          <w:sz w:val="28"/>
          <w:szCs w:val="28"/>
        </w:rPr>
        <w:t>с</w:t>
      </w:r>
      <w:proofErr w:type="gramEnd"/>
      <w:r w:rsidRPr="006A3B5A">
        <w:rPr>
          <w:rFonts w:ascii="Times New Roman" w:hAnsi="Times New Roman" w:cs="Times New Roman"/>
          <w:sz w:val="28"/>
          <w:szCs w:val="28"/>
        </w:rPr>
        <w:t>:</w:t>
      </w:r>
    </w:p>
    <w:p w:rsidR="006A3B5A" w:rsidRPr="006A3B5A" w:rsidRDefault="006A3B5A" w:rsidP="006A3B5A">
      <w:pPr>
        <w:spacing w:after="0"/>
        <w:jc w:val="both"/>
        <w:rPr>
          <w:rFonts w:ascii="Times New Roman" w:hAnsi="Times New Roman" w:cs="Times New Roman"/>
          <w:color w:val="000000"/>
          <w:sz w:val="28"/>
          <w:szCs w:val="28"/>
        </w:rPr>
      </w:pPr>
      <w:r w:rsidRPr="006A3B5A">
        <w:rPr>
          <w:rFonts w:ascii="Times New Roman" w:hAnsi="Times New Roman" w:cs="Times New Roman"/>
          <w:sz w:val="28"/>
          <w:szCs w:val="28"/>
        </w:rPr>
        <w:t>1. Бракосочетанием работника – 1000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2. Дорогостоящим лечением или жизненно необходимыми операциями – до 5000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3. Онкологическими заболеваниями – от 3000 до 10000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4. Пожаром, кражей, стихийными бедствиями – от 3000 до 8000руб.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5. Членам профсоюза и одиноким ветеранам в связи с бедственным положением - до 2000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6.Смертью сотрудника – 2000руб.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7. Смертью супруга (супруги) – 3000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8. Смертью детей – 3000 руб.</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9. На санаторно-курортное лечение</w:t>
      </w:r>
      <w:proofErr w:type="gramStart"/>
      <w:r w:rsidRPr="006A3B5A">
        <w:rPr>
          <w:rFonts w:ascii="Times New Roman" w:hAnsi="Times New Roman" w:cs="Times New Roman"/>
          <w:sz w:val="28"/>
          <w:szCs w:val="28"/>
        </w:rPr>
        <w:t xml:space="preserve"> :</w:t>
      </w:r>
      <w:proofErr w:type="gramEnd"/>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 xml:space="preserve">на путевки, приобретенные с 15% скидкой через  </w:t>
      </w:r>
      <w:proofErr w:type="spellStart"/>
      <w:r w:rsidRPr="006A3B5A">
        <w:rPr>
          <w:rFonts w:ascii="Times New Roman" w:hAnsi="Times New Roman" w:cs="Times New Roman"/>
          <w:sz w:val="28"/>
          <w:szCs w:val="28"/>
        </w:rPr>
        <w:t>Реском</w:t>
      </w:r>
      <w:proofErr w:type="spellEnd"/>
      <w:r w:rsidRPr="006A3B5A">
        <w:rPr>
          <w:rFonts w:ascii="Times New Roman" w:hAnsi="Times New Roman" w:cs="Times New Roman"/>
          <w:sz w:val="28"/>
          <w:szCs w:val="28"/>
        </w:rPr>
        <w:t xml:space="preserve"> Профсоюза- 10% от стоимости;</w:t>
      </w:r>
    </w:p>
    <w:p w:rsidR="006A3B5A" w:rsidRPr="006A3B5A" w:rsidRDefault="006A3B5A" w:rsidP="006A3B5A">
      <w:pPr>
        <w:spacing w:after="0"/>
        <w:rPr>
          <w:rFonts w:ascii="Times New Roman" w:hAnsi="Times New Roman" w:cs="Times New Roman"/>
          <w:sz w:val="28"/>
          <w:szCs w:val="28"/>
        </w:rPr>
      </w:pPr>
      <w:r w:rsidRPr="006A3B5A">
        <w:rPr>
          <w:rFonts w:ascii="Times New Roman" w:hAnsi="Times New Roman" w:cs="Times New Roman"/>
          <w:sz w:val="28"/>
          <w:szCs w:val="28"/>
        </w:rPr>
        <w:t>на путевки, приобретенные через другие агентства за свой счет – 10% от стоимости путевки.</w:t>
      </w:r>
    </w:p>
    <w:p w:rsidR="006A3B5A" w:rsidRPr="006A3B5A" w:rsidRDefault="006A3B5A" w:rsidP="006A3B5A">
      <w:pPr>
        <w:spacing w:after="0"/>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 xml:space="preserve">3.2.3.Содействие в оказании материальной помощи </w:t>
      </w:r>
      <w:r w:rsidRPr="006A3B5A">
        <w:rPr>
          <w:rFonts w:ascii="Times New Roman" w:hAnsi="Times New Roman" w:cs="Times New Roman"/>
          <w:sz w:val="28"/>
          <w:szCs w:val="28"/>
        </w:rPr>
        <w:t xml:space="preserve">членам профсоюза из фонда первичной профсоюзной организации в соответствии с Положением. </w:t>
      </w:r>
    </w:p>
    <w:p w:rsidR="006A3B5A" w:rsidRPr="006A3B5A" w:rsidRDefault="006A3B5A" w:rsidP="006A3B5A">
      <w:pPr>
        <w:pStyle w:val="a3"/>
        <w:tabs>
          <w:tab w:val="left" w:pos="720"/>
        </w:tabs>
        <w:ind w:left="0"/>
        <w:jc w:val="both"/>
        <w:rPr>
          <w:spacing w:val="-2"/>
          <w:sz w:val="28"/>
          <w:szCs w:val="28"/>
        </w:rPr>
      </w:pPr>
      <w:r w:rsidRPr="006A3B5A">
        <w:rPr>
          <w:spacing w:val="-1"/>
          <w:sz w:val="28"/>
          <w:szCs w:val="28"/>
        </w:rPr>
        <w:t>4. Н</w:t>
      </w:r>
      <w:r w:rsidRPr="006A3B5A">
        <w:rPr>
          <w:sz w:val="28"/>
          <w:szCs w:val="28"/>
        </w:rPr>
        <w:t>астоящее Соглашение вступает в силу с момента подписания и действует</w:t>
      </w:r>
      <w:r w:rsidRPr="006A3B5A">
        <w:rPr>
          <w:spacing w:val="-2"/>
          <w:sz w:val="28"/>
          <w:szCs w:val="28"/>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6A3B5A" w:rsidRPr="006A3B5A" w:rsidRDefault="006A3B5A" w:rsidP="006A3B5A">
      <w:pPr>
        <w:shd w:val="clear" w:color="auto" w:fill="FFFFFF"/>
        <w:ind w:firstLine="706"/>
        <w:jc w:val="both"/>
        <w:rPr>
          <w:rFonts w:ascii="Times New Roman" w:hAnsi="Times New Roman" w:cs="Times New Roman"/>
          <w:color w:val="000000"/>
          <w:spacing w:val="-2"/>
          <w:sz w:val="28"/>
          <w:szCs w:val="28"/>
        </w:rPr>
      </w:pPr>
      <w:r w:rsidRPr="006A3B5A">
        <w:rPr>
          <w:rFonts w:ascii="Times New Roman" w:hAnsi="Times New Roman" w:cs="Times New Roman"/>
          <w:color w:val="000000"/>
          <w:spacing w:val="-2"/>
          <w:sz w:val="28"/>
          <w:szCs w:val="28"/>
        </w:rPr>
        <w:t>Принятые изменения и дополнения оформляются дополнительным соглашением, который является его неотъемлемой частью.</w:t>
      </w:r>
    </w:p>
    <w:p w:rsidR="006A3B5A" w:rsidRPr="006A3B5A" w:rsidRDefault="006A3B5A" w:rsidP="006A3B5A">
      <w:pPr>
        <w:shd w:val="clear" w:color="auto" w:fill="FFFFFF"/>
        <w:ind w:firstLine="706"/>
        <w:jc w:val="both"/>
        <w:rPr>
          <w:rFonts w:ascii="Times New Roman" w:hAnsi="Times New Roman" w:cs="Times New Roman"/>
          <w:color w:val="000000"/>
          <w:spacing w:val="-3"/>
          <w:sz w:val="28"/>
          <w:szCs w:val="28"/>
        </w:rPr>
      </w:pPr>
      <w:r w:rsidRPr="006A3B5A">
        <w:rPr>
          <w:rFonts w:ascii="Times New Roman" w:hAnsi="Times New Roman" w:cs="Times New Roman"/>
          <w:color w:val="000000"/>
          <w:spacing w:val="-2"/>
          <w:sz w:val="28"/>
          <w:szCs w:val="28"/>
        </w:rPr>
        <w:lastRenderedPageBreak/>
        <w:t>Стороны имеют право один раз продлить действие Соглашения на срок не более трех лет</w:t>
      </w:r>
      <w:r w:rsidRPr="006A3B5A">
        <w:rPr>
          <w:rFonts w:ascii="Times New Roman" w:hAnsi="Times New Roman" w:cs="Times New Roman"/>
          <w:color w:val="000000"/>
          <w:spacing w:val="-3"/>
          <w:sz w:val="28"/>
          <w:szCs w:val="28"/>
        </w:rPr>
        <w:t>.</w:t>
      </w:r>
    </w:p>
    <w:p w:rsidR="006A3B5A" w:rsidRPr="006A3B5A" w:rsidRDefault="006A3B5A" w:rsidP="006A3B5A">
      <w:pPr>
        <w:ind w:firstLine="709"/>
        <w:jc w:val="both"/>
        <w:rPr>
          <w:rFonts w:ascii="Times New Roman" w:hAnsi="Times New Roman" w:cs="Times New Roman"/>
          <w:sz w:val="28"/>
          <w:szCs w:val="28"/>
        </w:rPr>
      </w:pPr>
      <w:r w:rsidRPr="006A3B5A">
        <w:rPr>
          <w:rFonts w:ascii="Times New Roman" w:hAnsi="Times New Roman" w:cs="Times New Roman"/>
          <w:sz w:val="28"/>
          <w:szCs w:val="28"/>
        </w:rPr>
        <w:t>5. Ни одна из сторон не может в течение установленного срока действия Соглашения в одностороннем порядке изменить</w:t>
      </w:r>
      <w:bookmarkStart w:id="0" w:name="_GoBack"/>
      <w:bookmarkEnd w:id="0"/>
      <w:r w:rsidRPr="006A3B5A">
        <w:rPr>
          <w:rFonts w:ascii="Times New Roman" w:hAnsi="Times New Roman" w:cs="Times New Roman"/>
          <w:sz w:val="28"/>
          <w:szCs w:val="28"/>
        </w:rPr>
        <w:t xml:space="preserve"> или прекратить выполнение принятых на себя обязательств.</w:t>
      </w:r>
    </w:p>
    <w:p w:rsidR="006A3B5A" w:rsidRPr="006A3B5A" w:rsidRDefault="006A3B5A" w:rsidP="006A3B5A">
      <w:pPr>
        <w:ind w:firstLine="709"/>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 xml:space="preserve">6. </w:t>
      </w:r>
      <w:proofErr w:type="gramStart"/>
      <w:r w:rsidRPr="006A3B5A">
        <w:rPr>
          <w:rFonts w:ascii="Times New Roman" w:hAnsi="Times New Roman" w:cs="Times New Roman"/>
          <w:color w:val="000000"/>
          <w:sz w:val="28"/>
          <w:szCs w:val="28"/>
        </w:rPr>
        <w:t>Контроль за</w:t>
      </w:r>
      <w:proofErr w:type="gramEnd"/>
      <w:r w:rsidRPr="006A3B5A">
        <w:rPr>
          <w:rFonts w:ascii="Times New Roman" w:hAnsi="Times New Roman" w:cs="Times New Roman"/>
          <w:color w:val="000000"/>
          <w:sz w:val="28"/>
          <w:szCs w:val="28"/>
        </w:rPr>
        <w:t xml:space="preserve"> выполнением настоящего Соглашения осуществляется Сторонами Соглашения и их представителями. </w:t>
      </w:r>
    </w:p>
    <w:p w:rsidR="006A3B5A" w:rsidRPr="006A3B5A" w:rsidRDefault="006A3B5A" w:rsidP="006A3B5A">
      <w:pPr>
        <w:ind w:firstLine="709"/>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6A3B5A" w:rsidRPr="006A3B5A" w:rsidRDefault="006A3B5A" w:rsidP="006A3B5A">
      <w:pPr>
        <w:shd w:val="clear" w:color="auto" w:fill="FFFFFF"/>
        <w:tabs>
          <w:tab w:val="left" w:pos="0"/>
        </w:tabs>
        <w:jc w:val="both"/>
        <w:rPr>
          <w:rFonts w:ascii="Times New Roman" w:hAnsi="Times New Roman" w:cs="Times New Roman"/>
          <w:b/>
          <w:color w:val="000000"/>
          <w:spacing w:val="-3"/>
          <w:sz w:val="28"/>
          <w:szCs w:val="28"/>
        </w:rPr>
      </w:pPr>
      <w:r w:rsidRPr="006A3B5A">
        <w:rPr>
          <w:rFonts w:ascii="Times New Roman" w:hAnsi="Times New Roman" w:cs="Times New Roman"/>
          <w:color w:val="000000"/>
          <w:spacing w:val="-3"/>
          <w:sz w:val="28"/>
          <w:szCs w:val="28"/>
        </w:rPr>
        <w:tab/>
        <w:t xml:space="preserve">7. Лица, по вине которых нарушаются и не выполняются обязательства, </w:t>
      </w:r>
      <w:r w:rsidRPr="006A3B5A">
        <w:rPr>
          <w:rFonts w:ascii="Times New Roman" w:hAnsi="Times New Roman" w:cs="Times New Roman"/>
          <w:color w:val="000000"/>
          <w:sz w:val="28"/>
          <w:szCs w:val="28"/>
        </w:rPr>
        <w:t xml:space="preserve">предусмотренные настоящим Соглашением, несут ответственность в порядке, </w:t>
      </w:r>
      <w:r w:rsidRPr="006A3B5A">
        <w:rPr>
          <w:rFonts w:ascii="Times New Roman" w:hAnsi="Times New Roman" w:cs="Times New Roman"/>
          <w:color w:val="000000"/>
          <w:spacing w:val="-3"/>
          <w:sz w:val="28"/>
          <w:szCs w:val="28"/>
        </w:rPr>
        <w:t xml:space="preserve">установленном законодательством Российской Федерации.     </w:t>
      </w:r>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8. Данное Соглашение оформлено в двух экземплярах, имеющих равную юридическую силу.</w:t>
      </w:r>
    </w:p>
    <w:p w:rsidR="006A3B5A" w:rsidRPr="006A3B5A" w:rsidRDefault="006A3B5A" w:rsidP="006A3B5A">
      <w:pPr>
        <w:shd w:val="clear" w:color="auto" w:fill="FFFFFF"/>
        <w:tabs>
          <w:tab w:val="left" w:pos="0"/>
        </w:tabs>
        <w:jc w:val="both"/>
        <w:rPr>
          <w:rFonts w:ascii="Times New Roman" w:hAnsi="Times New Roman" w:cs="Times New Roman"/>
          <w:color w:val="000000"/>
          <w:spacing w:val="-11"/>
          <w:sz w:val="28"/>
          <w:szCs w:val="28"/>
        </w:rPr>
      </w:pPr>
    </w:p>
    <w:p w:rsidR="006A3B5A" w:rsidRPr="006A3B5A" w:rsidRDefault="006A3B5A" w:rsidP="006A3B5A">
      <w:pPr>
        <w:shd w:val="clear" w:color="auto" w:fill="FFFFFF"/>
        <w:tabs>
          <w:tab w:val="left" w:pos="0"/>
        </w:tabs>
        <w:jc w:val="both"/>
        <w:rPr>
          <w:rFonts w:ascii="Times New Roman" w:hAnsi="Times New Roman" w:cs="Times New Roman"/>
          <w:i/>
          <w:color w:val="000000"/>
          <w:spacing w:val="-11"/>
          <w:sz w:val="28"/>
          <w:szCs w:val="28"/>
        </w:rPr>
      </w:pPr>
      <w:r w:rsidRPr="006A3B5A">
        <w:rPr>
          <w:rFonts w:ascii="Times New Roman" w:hAnsi="Times New Roman" w:cs="Times New Roman"/>
          <w:b/>
          <w:color w:val="000000"/>
          <w:spacing w:val="-11"/>
          <w:sz w:val="24"/>
          <w:szCs w:val="24"/>
        </w:rPr>
        <w:tab/>
      </w:r>
      <w:r w:rsidRPr="006A3B5A">
        <w:rPr>
          <w:rFonts w:ascii="Times New Roman" w:hAnsi="Times New Roman" w:cs="Times New Roman"/>
          <w:b/>
          <w:color w:val="000000"/>
          <w:spacing w:val="-11"/>
          <w:sz w:val="28"/>
          <w:szCs w:val="28"/>
        </w:rPr>
        <w:t xml:space="preserve">Заведующий </w:t>
      </w:r>
      <w:r w:rsidRPr="006A3B5A">
        <w:rPr>
          <w:rFonts w:ascii="Times New Roman" w:hAnsi="Times New Roman" w:cs="Times New Roman"/>
          <w:b/>
          <w:color w:val="000000"/>
          <w:spacing w:val="-11"/>
          <w:sz w:val="28"/>
          <w:szCs w:val="28"/>
        </w:rPr>
        <w:tab/>
        <w:t>____________</w:t>
      </w:r>
      <w:r w:rsidRPr="006A3B5A">
        <w:rPr>
          <w:rFonts w:ascii="Times New Roman" w:hAnsi="Times New Roman" w:cs="Times New Roman"/>
          <w:i/>
          <w:color w:val="000000"/>
          <w:spacing w:val="-11"/>
          <w:sz w:val="28"/>
          <w:szCs w:val="28"/>
        </w:rPr>
        <w:t>(Галиакберова Л.З.)</w:t>
      </w:r>
      <w:r w:rsidRPr="006A3B5A">
        <w:rPr>
          <w:rFonts w:ascii="Times New Roman" w:hAnsi="Times New Roman" w:cs="Times New Roman"/>
          <w:i/>
          <w:color w:val="000000"/>
          <w:spacing w:val="-11"/>
          <w:sz w:val="28"/>
          <w:szCs w:val="28"/>
        </w:rPr>
        <w:tab/>
      </w:r>
      <w:r w:rsidRPr="006A3B5A">
        <w:rPr>
          <w:rFonts w:ascii="Times New Roman" w:hAnsi="Times New Roman" w:cs="Times New Roman"/>
          <w:i/>
          <w:color w:val="000000"/>
          <w:spacing w:val="-11"/>
          <w:sz w:val="28"/>
          <w:szCs w:val="28"/>
        </w:rPr>
        <w:tab/>
        <w:t xml:space="preserve">                  </w:t>
      </w:r>
    </w:p>
    <w:p w:rsidR="006A3B5A" w:rsidRPr="006A3B5A" w:rsidRDefault="006A3B5A" w:rsidP="006A3B5A">
      <w:pPr>
        <w:shd w:val="clear" w:color="auto" w:fill="FFFFFF"/>
        <w:tabs>
          <w:tab w:val="left" w:pos="0"/>
        </w:tabs>
        <w:jc w:val="both"/>
        <w:rPr>
          <w:rFonts w:ascii="Times New Roman" w:hAnsi="Times New Roman" w:cs="Times New Roman"/>
          <w:b/>
          <w:color w:val="000000"/>
          <w:spacing w:val="-11"/>
          <w:sz w:val="28"/>
          <w:szCs w:val="28"/>
        </w:rPr>
      </w:pPr>
      <w:r w:rsidRPr="006A3B5A">
        <w:rPr>
          <w:rFonts w:ascii="Times New Roman" w:hAnsi="Times New Roman" w:cs="Times New Roman"/>
          <w:b/>
          <w:color w:val="000000"/>
          <w:spacing w:val="-11"/>
          <w:sz w:val="28"/>
          <w:szCs w:val="28"/>
        </w:rPr>
        <w:tab/>
      </w:r>
      <w:r w:rsidRPr="006A3B5A">
        <w:rPr>
          <w:rFonts w:ascii="Times New Roman" w:hAnsi="Times New Roman" w:cs="Times New Roman"/>
          <w:b/>
          <w:color w:val="000000"/>
          <w:spacing w:val="-11"/>
          <w:sz w:val="28"/>
          <w:szCs w:val="28"/>
        </w:rPr>
        <w:tab/>
        <w:t xml:space="preserve">     М.П.</w:t>
      </w:r>
      <w:r w:rsidRPr="006A3B5A">
        <w:rPr>
          <w:rFonts w:ascii="Times New Roman" w:hAnsi="Times New Roman" w:cs="Times New Roman"/>
          <w:b/>
          <w:color w:val="000000"/>
          <w:spacing w:val="-11"/>
          <w:sz w:val="28"/>
          <w:szCs w:val="28"/>
        </w:rPr>
        <w:tab/>
      </w:r>
    </w:p>
    <w:p w:rsidR="006A3B5A" w:rsidRPr="006A3B5A" w:rsidRDefault="006A3B5A" w:rsidP="006A3B5A">
      <w:pPr>
        <w:shd w:val="clear" w:color="auto" w:fill="FFFFFF"/>
        <w:tabs>
          <w:tab w:val="left" w:pos="0"/>
        </w:tabs>
        <w:jc w:val="both"/>
        <w:rPr>
          <w:rFonts w:ascii="Times New Roman" w:hAnsi="Times New Roman" w:cs="Times New Roman"/>
          <w:i/>
          <w:color w:val="000000"/>
          <w:spacing w:val="-11"/>
          <w:sz w:val="28"/>
          <w:szCs w:val="28"/>
        </w:rPr>
      </w:pPr>
      <w:r w:rsidRPr="006A3B5A">
        <w:rPr>
          <w:rFonts w:ascii="Times New Roman" w:hAnsi="Times New Roman" w:cs="Times New Roman"/>
          <w:b/>
          <w:color w:val="000000"/>
          <w:spacing w:val="-11"/>
          <w:sz w:val="28"/>
          <w:szCs w:val="28"/>
        </w:rPr>
        <w:tab/>
        <w:t>Председатель</w:t>
      </w:r>
      <w:r w:rsidRPr="006A3B5A">
        <w:rPr>
          <w:rFonts w:ascii="Times New Roman" w:hAnsi="Times New Roman" w:cs="Times New Roman"/>
          <w:color w:val="000000"/>
          <w:spacing w:val="-11"/>
          <w:sz w:val="28"/>
          <w:szCs w:val="28"/>
        </w:rPr>
        <w:t xml:space="preserve">      _______________</w:t>
      </w:r>
      <w:r w:rsidRPr="006A3B5A">
        <w:rPr>
          <w:rFonts w:ascii="Times New Roman" w:hAnsi="Times New Roman" w:cs="Times New Roman"/>
          <w:i/>
          <w:color w:val="000000"/>
          <w:spacing w:val="-11"/>
          <w:sz w:val="28"/>
          <w:szCs w:val="28"/>
        </w:rPr>
        <w:t xml:space="preserve"> (</w:t>
      </w:r>
      <w:proofErr w:type="spellStart"/>
      <w:r w:rsidRPr="006A3B5A">
        <w:rPr>
          <w:rFonts w:ascii="Times New Roman" w:hAnsi="Times New Roman" w:cs="Times New Roman"/>
          <w:i/>
          <w:color w:val="000000"/>
          <w:spacing w:val="-11"/>
          <w:sz w:val="28"/>
          <w:szCs w:val="28"/>
        </w:rPr>
        <w:t>Ахунзянова</w:t>
      </w:r>
      <w:proofErr w:type="spellEnd"/>
      <w:r w:rsidRPr="006A3B5A">
        <w:rPr>
          <w:rFonts w:ascii="Times New Roman" w:hAnsi="Times New Roman" w:cs="Times New Roman"/>
          <w:i/>
          <w:color w:val="000000"/>
          <w:spacing w:val="-11"/>
          <w:sz w:val="28"/>
          <w:szCs w:val="28"/>
        </w:rPr>
        <w:t xml:space="preserve">  Г.Ш.)</w:t>
      </w:r>
    </w:p>
    <w:p w:rsidR="006A3B5A" w:rsidRPr="006A3B5A" w:rsidRDefault="006A3B5A" w:rsidP="006A3B5A">
      <w:pPr>
        <w:shd w:val="clear" w:color="auto" w:fill="FFFFFF"/>
        <w:tabs>
          <w:tab w:val="left" w:pos="0"/>
        </w:tabs>
        <w:jc w:val="both"/>
        <w:rPr>
          <w:rFonts w:ascii="Times New Roman" w:hAnsi="Times New Roman" w:cs="Times New Roman"/>
          <w:sz w:val="28"/>
          <w:szCs w:val="28"/>
        </w:rPr>
      </w:pPr>
      <w:r w:rsidRPr="006A3B5A">
        <w:rPr>
          <w:rFonts w:ascii="Times New Roman" w:hAnsi="Times New Roman" w:cs="Times New Roman"/>
          <w:sz w:val="28"/>
          <w:szCs w:val="28"/>
        </w:rPr>
        <w:tab/>
      </w:r>
      <w:r w:rsidRPr="006A3B5A">
        <w:rPr>
          <w:rFonts w:ascii="Times New Roman" w:hAnsi="Times New Roman" w:cs="Times New Roman"/>
          <w:sz w:val="28"/>
          <w:szCs w:val="28"/>
        </w:rPr>
        <w:tab/>
      </w:r>
      <w:r w:rsidRPr="006A3B5A">
        <w:rPr>
          <w:rFonts w:ascii="Times New Roman" w:hAnsi="Times New Roman" w:cs="Times New Roman"/>
          <w:b/>
          <w:sz w:val="28"/>
          <w:szCs w:val="28"/>
        </w:rPr>
        <w:t>М.П.</w:t>
      </w:r>
      <w:r w:rsidRPr="006A3B5A">
        <w:rPr>
          <w:rFonts w:ascii="Times New Roman" w:hAnsi="Times New Roman" w:cs="Times New Roman"/>
          <w:b/>
          <w:sz w:val="28"/>
          <w:szCs w:val="28"/>
        </w:rPr>
        <w:tab/>
      </w:r>
    </w:p>
    <w:p w:rsidR="006A3B5A" w:rsidRPr="006A3B5A" w:rsidRDefault="006A3B5A" w:rsidP="006A3B5A">
      <w:pPr>
        <w:rPr>
          <w:rFonts w:ascii="Times New Roman" w:hAnsi="Times New Roman" w:cs="Times New Roman"/>
        </w:rPr>
      </w:pPr>
    </w:p>
    <w:p w:rsidR="006A3B5A" w:rsidRPr="006A3B5A" w:rsidRDefault="006A3B5A" w:rsidP="006A3B5A">
      <w:pPr>
        <w:rPr>
          <w:rFonts w:ascii="Times New Roman" w:hAnsi="Times New Roman" w:cs="Times New Roman"/>
        </w:rPr>
      </w:pPr>
    </w:p>
    <w:p w:rsidR="006A3B5A" w:rsidRPr="006A3B5A" w:rsidRDefault="006A3B5A" w:rsidP="006A3B5A">
      <w:pPr>
        <w:rPr>
          <w:rFonts w:ascii="Times New Roman" w:hAnsi="Times New Roman" w:cs="Times New Roman"/>
        </w:rPr>
      </w:pPr>
    </w:p>
    <w:p w:rsidR="006A3B5A" w:rsidRPr="006A3B5A" w:rsidRDefault="006A3B5A" w:rsidP="006A3B5A">
      <w:pPr>
        <w:rPr>
          <w:rFonts w:ascii="Times New Roman" w:hAnsi="Times New Roman" w:cs="Times New Roman"/>
        </w:rPr>
      </w:pP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p>
    <w:p w:rsidR="006A3B5A" w:rsidRDefault="006A3B5A" w:rsidP="006A3B5A">
      <w:pPr>
        <w:jc w:val="center"/>
        <w:rPr>
          <w:rFonts w:ascii="Times New Roman" w:hAnsi="Times New Roman" w:cs="Times New Roman"/>
          <w:b/>
          <w:sz w:val="28"/>
          <w:szCs w:val="28"/>
        </w:rPr>
      </w:pPr>
    </w:p>
    <w:p w:rsidR="00B145DD" w:rsidRDefault="00B145DD" w:rsidP="006A3B5A">
      <w:pPr>
        <w:jc w:val="center"/>
        <w:rPr>
          <w:rFonts w:ascii="Times New Roman" w:hAnsi="Times New Roman" w:cs="Times New Roman"/>
          <w:b/>
          <w:sz w:val="28"/>
          <w:szCs w:val="28"/>
        </w:rPr>
      </w:pPr>
    </w:p>
    <w:p w:rsidR="00B145DD" w:rsidRPr="006A3B5A" w:rsidRDefault="00B145DD"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r w:rsidRPr="006A3B5A">
        <w:rPr>
          <w:rFonts w:ascii="Times New Roman" w:hAnsi="Times New Roman" w:cs="Times New Roman"/>
          <w:b/>
          <w:sz w:val="28"/>
          <w:szCs w:val="28"/>
        </w:rPr>
        <w:lastRenderedPageBreak/>
        <w:t>О внесении дополнений и изменений</w:t>
      </w:r>
    </w:p>
    <w:p w:rsidR="006A3B5A" w:rsidRPr="006A3B5A" w:rsidRDefault="006A3B5A" w:rsidP="006A3B5A">
      <w:pPr>
        <w:jc w:val="center"/>
        <w:rPr>
          <w:rFonts w:ascii="Times New Roman" w:hAnsi="Times New Roman" w:cs="Times New Roman"/>
          <w:b/>
          <w:sz w:val="28"/>
          <w:szCs w:val="28"/>
        </w:rPr>
      </w:pPr>
      <w:r w:rsidRPr="006A3B5A">
        <w:rPr>
          <w:rFonts w:ascii="Times New Roman" w:hAnsi="Times New Roman" w:cs="Times New Roman"/>
          <w:b/>
          <w:sz w:val="28"/>
          <w:szCs w:val="28"/>
        </w:rPr>
        <w:t>к Коллективному договору</w:t>
      </w:r>
    </w:p>
    <w:p w:rsidR="006A3B5A" w:rsidRPr="006A3B5A" w:rsidRDefault="006A3B5A" w:rsidP="006A3B5A">
      <w:pPr>
        <w:jc w:val="center"/>
        <w:rPr>
          <w:rFonts w:ascii="Times New Roman" w:hAnsi="Times New Roman" w:cs="Times New Roman"/>
          <w:b/>
          <w:sz w:val="28"/>
          <w:szCs w:val="28"/>
        </w:rPr>
      </w:pPr>
      <w:r w:rsidRPr="006A3B5A">
        <w:rPr>
          <w:rFonts w:ascii="Times New Roman" w:eastAsia="Calibri" w:hAnsi="Times New Roman" w:cs="Times New Roman"/>
          <w:b/>
          <w:sz w:val="28"/>
          <w:szCs w:val="28"/>
        </w:rPr>
        <w:t>Муниципального автономного дошкольного образовательного учреждения «Детский сад №93</w:t>
      </w:r>
      <w:r w:rsidRPr="006A3B5A">
        <w:rPr>
          <w:rFonts w:ascii="Times New Roman" w:hAnsi="Times New Roman" w:cs="Times New Roman"/>
          <w:b/>
          <w:sz w:val="28"/>
          <w:szCs w:val="28"/>
        </w:rPr>
        <w:t xml:space="preserve"> </w:t>
      </w:r>
      <w:proofErr w:type="spellStart"/>
      <w:r w:rsidRPr="006A3B5A">
        <w:rPr>
          <w:rFonts w:ascii="Times New Roman" w:hAnsi="Times New Roman" w:cs="Times New Roman"/>
          <w:b/>
          <w:sz w:val="28"/>
          <w:szCs w:val="28"/>
        </w:rPr>
        <w:t>общеразвивающего</w:t>
      </w:r>
      <w:proofErr w:type="spellEnd"/>
      <w:r w:rsidRPr="006A3B5A">
        <w:rPr>
          <w:rFonts w:ascii="Times New Roman" w:hAnsi="Times New Roman" w:cs="Times New Roman"/>
          <w:b/>
          <w:sz w:val="28"/>
          <w:szCs w:val="28"/>
        </w:rPr>
        <w:t xml:space="preserve"> вида с татарским языком воспитания и обучения</w:t>
      </w:r>
      <w:r w:rsidRPr="006A3B5A">
        <w:rPr>
          <w:rFonts w:ascii="Times New Roman" w:eastAsia="Calibri" w:hAnsi="Times New Roman" w:cs="Times New Roman"/>
          <w:b/>
          <w:sz w:val="28"/>
          <w:szCs w:val="28"/>
        </w:rPr>
        <w:t>»</w:t>
      </w:r>
    </w:p>
    <w:p w:rsidR="006A3B5A" w:rsidRPr="006A3B5A" w:rsidRDefault="006A3B5A" w:rsidP="006A3B5A">
      <w:pPr>
        <w:jc w:val="center"/>
        <w:rPr>
          <w:rFonts w:ascii="Times New Roman" w:eastAsia="Calibri" w:hAnsi="Times New Roman" w:cs="Times New Roman"/>
          <w:b/>
          <w:sz w:val="28"/>
          <w:szCs w:val="28"/>
        </w:rPr>
      </w:pPr>
      <w:r w:rsidRPr="006A3B5A">
        <w:rPr>
          <w:rFonts w:ascii="Times New Roman" w:eastAsia="Calibri" w:hAnsi="Times New Roman" w:cs="Times New Roman"/>
          <w:b/>
          <w:sz w:val="28"/>
          <w:szCs w:val="28"/>
        </w:rPr>
        <w:t>Ново-Савиновского района г</w:t>
      </w:r>
      <w:proofErr w:type="gramStart"/>
      <w:r w:rsidRPr="006A3B5A">
        <w:rPr>
          <w:rFonts w:ascii="Times New Roman" w:eastAsia="Calibri" w:hAnsi="Times New Roman" w:cs="Times New Roman"/>
          <w:b/>
          <w:sz w:val="28"/>
          <w:szCs w:val="28"/>
        </w:rPr>
        <w:t>.К</w:t>
      </w:r>
      <w:proofErr w:type="gramEnd"/>
      <w:r w:rsidRPr="006A3B5A">
        <w:rPr>
          <w:rFonts w:ascii="Times New Roman" w:eastAsia="Calibri" w:hAnsi="Times New Roman" w:cs="Times New Roman"/>
          <w:b/>
          <w:sz w:val="28"/>
          <w:szCs w:val="28"/>
        </w:rPr>
        <w:t>азани</w:t>
      </w:r>
    </w:p>
    <w:p w:rsidR="006A3B5A" w:rsidRPr="006A3B5A" w:rsidRDefault="006A3B5A" w:rsidP="006A3B5A">
      <w:pPr>
        <w:jc w:val="center"/>
        <w:rPr>
          <w:rFonts w:ascii="Times New Roman" w:eastAsiaTheme="minorHAnsi" w:hAnsi="Times New Roman" w:cs="Times New Roman"/>
          <w:b/>
          <w:sz w:val="28"/>
          <w:szCs w:val="28"/>
        </w:rPr>
      </w:pPr>
      <w:r w:rsidRPr="006A3B5A">
        <w:rPr>
          <w:rFonts w:ascii="Times New Roman" w:hAnsi="Times New Roman" w:cs="Times New Roman"/>
          <w:b/>
          <w:sz w:val="28"/>
          <w:szCs w:val="28"/>
        </w:rPr>
        <w:t>420094г</w:t>
      </w:r>
      <w:proofErr w:type="gramStart"/>
      <w:r w:rsidRPr="006A3B5A">
        <w:rPr>
          <w:rFonts w:ascii="Times New Roman" w:hAnsi="Times New Roman" w:cs="Times New Roman"/>
          <w:b/>
          <w:sz w:val="28"/>
          <w:szCs w:val="28"/>
        </w:rPr>
        <w:t>.К</w:t>
      </w:r>
      <w:proofErr w:type="gramEnd"/>
      <w:r w:rsidRPr="006A3B5A">
        <w:rPr>
          <w:rFonts w:ascii="Times New Roman" w:hAnsi="Times New Roman" w:cs="Times New Roman"/>
          <w:b/>
          <w:sz w:val="28"/>
          <w:szCs w:val="28"/>
        </w:rPr>
        <w:t>азань, ул.Голубятникова, д. 23а, тел. 522-99-31</w:t>
      </w:r>
    </w:p>
    <w:p w:rsidR="006A3B5A" w:rsidRPr="006A3B5A" w:rsidRDefault="006A3B5A" w:rsidP="006A3B5A">
      <w:pPr>
        <w:jc w:val="center"/>
        <w:rPr>
          <w:rFonts w:ascii="Times New Roman" w:hAnsi="Times New Roman" w:cs="Times New Roman"/>
          <w:b/>
          <w:sz w:val="28"/>
          <w:szCs w:val="28"/>
        </w:rPr>
      </w:pPr>
      <w:r w:rsidRPr="006A3B5A">
        <w:rPr>
          <w:rFonts w:ascii="Times New Roman" w:hAnsi="Times New Roman" w:cs="Times New Roman"/>
          <w:b/>
          <w:sz w:val="28"/>
          <w:szCs w:val="28"/>
        </w:rPr>
        <w:t>заключенному на 2017 - 2019 годы</w:t>
      </w: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jc w:val="center"/>
        <w:rPr>
          <w:rFonts w:ascii="Times New Roman" w:hAnsi="Times New Roman" w:cs="Times New Roman"/>
          <w:b/>
          <w:sz w:val="28"/>
          <w:szCs w:val="28"/>
        </w:rPr>
      </w:pPr>
    </w:p>
    <w:p w:rsidR="006A3B5A" w:rsidRPr="006A3B5A" w:rsidRDefault="006A3B5A" w:rsidP="006A3B5A">
      <w:pPr>
        <w:rPr>
          <w:rFonts w:ascii="Times New Roman" w:hAnsi="Times New Roman" w:cs="Times New Roman"/>
          <w:b/>
          <w:sz w:val="28"/>
          <w:szCs w:val="28"/>
        </w:rPr>
      </w:pPr>
    </w:p>
    <w:p w:rsidR="006A3B5A" w:rsidRPr="006A3B5A" w:rsidRDefault="006A3B5A" w:rsidP="006A3B5A">
      <w:pPr>
        <w:rPr>
          <w:rFonts w:ascii="Times New Roman" w:hAnsi="Times New Roman" w:cs="Times New Roman"/>
          <w:b/>
          <w:sz w:val="28"/>
          <w:szCs w:val="28"/>
        </w:rPr>
      </w:pPr>
      <w:r w:rsidRPr="006A3B5A">
        <w:rPr>
          <w:rFonts w:ascii="Times New Roman" w:hAnsi="Times New Roman" w:cs="Times New Roman"/>
          <w:b/>
          <w:sz w:val="28"/>
          <w:szCs w:val="28"/>
        </w:rPr>
        <w:t>________________________________________________________________</w:t>
      </w:r>
    </w:p>
    <w:p w:rsidR="006A3B5A" w:rsidRPr="006A3B5A" w:rsidRDefault="006A3B5A" w:rsidP="006A3B5A">
      <w:pPr>
        <w:rPr>
          <w:rFonts w:ascii="Times New Roman" w:hAnsi="Times New Roman" w:cs="Times New Roman"/>
          <w:sz w:val="28"/>
          <w:szCs w:val="28"/>
        </w:rPr>
      </w:pPr>
    </w:p>
    <w:p w:rsidR="006A3B5A" w:rsidRPr="006A3B5A" w:rsidRDefault="006A3B5A" w:rsidP="006A3B5A">
      <w:pPr>
        <w:rPr>
          <w:rFonts w:ascii="Times New Roman" w:hAnsi="Times New Roman" w:cs="Times New Roman"/>
          <w:sz w:val="28"/>
          <w:szCs w:val="28"/>
        </w:rPr>
      </w:pPr>
      <w:proofErr w:type="gramStart"/>
      <w:r w:rsidRPr="006A3B5A">
        <w:rPr>
          <w:rFonts w:ascii="Times New Roman" w:hAnsi="Times New Roman" w:cs="Times New Roman"/>
          <w:sz w:val="28"/>
          <w:szCs w:val="28"/>
        </w:rPr>
        <w:t>Регистрационный</w:t>
      </w:r>
      <w:proofErr w:type="gramEnd"/>
      <w:r w:rsidRPr="006A3B5A">
        <w:rPr>
          <w:rFonts w:ascii="Times New Roman" w:hAnsi="Times New Roman" w:cs="Times New Roman"/>
          <w:sz w:val="28"/>
          <w:szCs w:val="28"/>
        </w:rPr>
        <w:t xml:space="preserve">  </w:t>
      </w:r>
      <w:r w:rsidRPr="006A3B5A">
        <w:rPr>
          <w:rFonts w:ascii="Times New Roman" w:hAnsi="Times New Roman" w:cs="Times New Roman"/>
          <w:sz w:val="28"/>
          <w:szCs w:val="28"/>
          <w:u w:val="single"/>
        </w:rPr>
        <w:t>№</w:t>
      </w:r>
      <w:r w:rsidR="00B145DD">
        <w:rPr>
          <w:rFonts w:ascii="Times New Roman" w:hAnsi="Times New Roman" w:cs="Times New Roman"/>
          <w:sz w:val="28"/>
          <w:szCs w:val="28"/>
          <w:u w:val="single"/>
        </w:rPr>
        <w:t xml:space="preserve">  </w:t>
      </w:r>
      <w:r w:rsidRPr="006A3B5A">
        <w:rPr>
          <w:rFonts w:ascii="Times New Roman" w:hAnsi="Times New Roman" w:cs="Times New Roman"/>
          <w:sz w:val="28"/>
          <w:szCs w:val="28"/>
          <w:u w:val="single"/>
        </w:rPr>
        <w:t xml:space="preserve"> </w:t>
      </w:r>
      <w:r w:rsidR="00B145DD">
        <w:rPr>
          <w:rFonts w:ascii="Times New Roman" w:hAnsi="Times New Roman" w:cs="Times New Roman"/>
          <w:sz w:val="28"/>
          <w:szCs w:val="28"/>
          <w:u w:val="single"/>
        </w:rPr>
        <w:t xml:space="preserve"> 16578000184 от 28.08.</w:t>
      </w:r>
      <w:r w:rsidRPr="006A3B5A">
        <w:rPr>
          <w:rFonts w:ascii="Times New Roman" w:hAnsi="Times New Roman" w:cs="Times New Roman"/>
          <w:sz w:val="28"/>
          <w:szCs w:val="28"/>
        </w:rPr>
        <w:t>2017 года.  Центр занятости  Ново-Савиновского  района г</w:t>
      </w:r>
      <w:proofErr w:type="gramStart"/>
      <w:r w:rsidRPr="006A3B5A">
        <w:rPr>
          <w:rFonts w:ascii="Times New Roman" w:hAnsi="Times New Roman" w:cs="Times New Roman"/>
          <w:sz w:val="28"/>
          <w:szCs w:val="28"/>
        </w:rPr>
        <w:t>.К</w:t>
      </w:r>
      <w:proofErr w:type="gramEnd"/>
      <w:r w:rsidRPr="006A3B5A">
        <w:rPr>
          <w:rFonts w:ascii="Times New Roman" w:hAnsi="Times New Roman" w:cs="Times New Roman"/>
          <w:sz w:val="28"/>
          <w:szCs w:val="28"/>
        </w:rPr>
        <w:t>азани</w:t>
      </w:r>
    </w:p>
    <w:p w:rsidR="006A3B5A" w:rsidRPr="006A3B5A" w:rsidRDefault="006A3B5A" w:rsidP="006A3B5A">
      <w:pPr>
        <w:rPr>
          <w:rFonts w:ascii="Times New Roman" w:hAnsi="Times New Roman" w:cs="Times New Roman"/>
          <w:sz w:val="28"/>
          <w:szCs w:val="28"/>
        </w:rPr>
      </w:pPr>
      <w:proofErr w:type="gramStart"/>
      <w:r w:rsidRPr="006A3B5A">
        <w:rPr>
          <w:rFonts w:ascii="Times New Roman" w:hAnsi="Times New Roman" w:cs="Times New Roman"/>
          <w:sz w:val="28"/>
          <w:szCs w:val="28"/>
        </w:rPr>
        <w:t>Регистрационный</w:t>
      </w:r>
      <w:proofErr w:type="gramEnd"/>
      <w:r w:rsidRPr="006A3B5A">
        <w:rPr>
          <w:rFonts w:ascii="Times New Roman" w:hAnsi="Times New Roman" w:cs="Times New Roman"/>
          <w:sz w:val="28"/>
          <w:szCs w:val="28"/>
        </w:rPr>
        <w:t xml:space="preserve">  </w:t>
      </w:r>
      <w:r w:rsidR="00B145DD">
        <w:rPr>
          <w:rFonts w:ascii="Times New Roman" w:hAnsi="Times New Roman" w:cs="Times New Roman"/>
          <w:sz w:val="28"/>
          <w:szCs w:val="28"/>
          <w:u w:val="single"/>
        </w:rPr>
        <w:t>№    89                    от 07.09.</w:t>
      </w:r>
      <w:r w:rsidRPr="006A3B5A">
        <w:rPr>
          <w:rFonts w:ascii="Times New Roman" w:hAnsi="Times New Roman" w:cs="Times New Roman"/>
          <w:sz w:val="28"/>
          <w:szCs w:val="28"/>
          <w:u w:val="single"/>
        </w:rPr>
        <w:t xml:space="preserve">2017 </w:t>
      </w:r>
      <w:r w:rsidRPr="006A3B5A">
        <w:rPr>
          <w:rFonts w:ascii="Times New Roman" w:hAnsi="Times New Roman" w:cs="Times New Roman"/>
          <w:sz w:val="28"/>
          <w:szCs w:val="28"/>
        </w:rPr>
        <w:t>года в территориальной организации Профсоюза работников образования</w:t>
      </w:r>
    </w:p>
    <w:p w:rsidR="006A3B5A" w:rsidRPr="006A3B5A" w:rsidRDefault="006A3B5A" w:rsidP="006A3B5A">
      <w:pPr>
        <w:ind w:firstLine="708"/>
        <w:rPr>
          <w:rFonts w:ascii="Times New Roman" w:eastAsia="Calibri" w:hAnsi="Times New Roman" w:cs="Times New Roman"/>
          <w:sz w:val="28"/>
          <w:szCs w:val="28"/>
        </w:rPr>
      </w:pPr>
      <w:r w:rsidRPr="006A3B5A">
        <w:rPr>
          <w:rFonts w:ascii="Times New Roman" w:hAnsi="Times New Roman" w:cs="Times New Roman"/>
          <w:sz w:val="28"/>
          <w:szCs w:val="28"/>
        </w:rPr>
        <w:t xml:space="preserve">Стороны договорились внести следующие изменения и дополнения в коллективный договор, заключенный между  работодателем и работниками  в лице их представителей регулирующий социально-трудовые отношения в Муниципальном автономном дошкольном образовательном учреждении </w:t>
      </w:r>
      <w:r w:rsidRPr="006A3B5A">
        <w:rPr>
          <w:rFonts w:ascii="Times New Roman" w:eastAsia="Calibri" w:hAnsi="Times New Roman" w:cs="Times New Roman"/>
          <w:sz w:val="28"/>
          <w:szCs w:val="28"/>
        </w:rPr>
        <w:t>«Детский сад №</w:t>
      </w:r>
      <w:r w:rsidRPr="006A3B5A">
        <w:rPr>
          <w:rFonts w:ascii="Times New Roman" w:hAnsi="Times New Roman" w:cs="Times New Roman"/>
          <w:sz w:val="28"/>
          <w:szCs w:val="28"/>
        </w:rPr>
        <w:t xml:space="preserve">93 </w:t>
      </w:r>
      <w:proofErr w:type="spellStart"/>
      <w:r w:rsidRPr="006A3B5A">
        <w:rPr>
          <w:rFonts w:ascii="Times New Roman" w:hAnsi="Times New Roman" w:cs="Times New Roman"/>
          <w:sz w:val="28"/>
          <w:szCs w:val="28"/>
        </w:rPr>
        <w:t>общеразвивающего</w:t>
      </w:r>
      <w:proofErr w:type="spellEnd"/>
      <w:r w:rsidRPr="006A3B5A">
        <w:rPr>
          <w:rFonts w:ascii="Times New Roman" w:hAnsi="Times New Roman" w:cs="Times New Roman"/>
          <w:sz w:val="28"/>
          <w:szCs w:val="28"/>
        </w:rPr>
        <w:t xml:space="preserve"> вида с татарским языком воспитания и обучения</w:t>
      </w:r>
      <w:r w:rsidRPr="006A3B5A">
        <w:rPr>
          <w:rFonts w:ascii="Times New Roman" w:eastAsia="Calibri" w:hAnsi="Times New Roman" w:cs="Times New Roman"/>
          <w:sz w:val="28"/>
          <w:szCs w:val="28"/>
        </w:rPr>
        <w:t xml:space="preserve">» </w:t>
      </w:r>
      <w:proofErr w:type="gramStart"/>
      <w:r w:rsidRPr="006A3B5A">
        <w:rPr>
          <w:rFonts w:ascii="Times New Roman" w:eastAsia="Calibri" w:hAnsi="Times New Roman" w:cs="Times New Roman"/>
          <w:sz w:val="28"/>
          <w:szCs w:val="28"/>
        </w:rPr>
        <w:t>Ново-Савиновского</w:t>
      </w:r>
      <w:proofErr w:type="gramEnd"/>
      <w:r w:rsidRPr="006A3B5A">
        <w:rPr>
          <w:rFonts w:ascii="Times New Roman" w:eastAsia="Calibri" w:hAnsi="Times New Roman" w:cs="Times New Roman"/>
          <w:sz w:val="28"/>
          <w:szCs w:val="28"/>
        </w:rPr>
        <w:t xml:space="preserve"> района г. Казани.</w:t>
      </w:r>
    </w:p>
    <w:p w:rsidR="006A3B5A" w:rsidRPr="006A3B5A" w:rsidRDefault="006A3B5A" w:rsidP="006A3B5A">
      <w:pPr>
        <w:pStyle w:val="aa"/>
        <w:ind w:left="142" w:right="141" w:firstLine="566"/>
        <w:jc w:val="both"/>
        <w:rPr>
          <w:rFonts w:eastAsia="Calibri"/>
          <w:sz w:val="28"/>
          <w:szCs w:val="28"/>
        </w:rPr>
      </w:pPr>
    </w:p>
    <w:p w:rsidR="006A3B5A" w:rsidRPr="006A3B5A" w:rsidRDefault="006A3B5A" w:rsidP="006A3B5A">
      <w:pPr>
        <w:ind w:firstLine="708"/>
        <w:jc w:val="both"/>
        <w:rPr>
          <w:rFonts w:ascii="Times New Roman" w:hAnsi="Times New Roman" w:cs="Times New Roman"/>
          <w:b/>
          <w:sz w:val="28"/>
          <w:szCs w:val="28"/>
        </w:rPr>
      </w:pPr>
      <w:r w:rsidRPr="006A3B5A">
        <w:rPr>
          <w:rFonts w:ascii="Times New Roman" w:hAnsi="Times New Roman" w:cs="Times New Roman"/>
          <w:b/>
          <w:sz w:val="28"/>
          <w:szCs w:val="28"/>
        </w:rPr>
        <w:t xml:space="preserve">Раздел </w:t>
      </w:r>
      <w:r w:rsidRPr="006A3B5A">
        <w:rPr>
          <w:rFonts w:ascii="Times New Roman" w:hAnsi="Times New Roman" w:cs="Times New Roman"/>
          <w:b/>
          <w:sz w:val="28"/>
          <w:szCs w:val="28"/>
          <w:lang w:val="en-US"/>
        </w:rPr>
        <w:t>II</w:t>
      </w:r>
      <w:r w:rsidRPr="006A3B5A">
        <w:rPr>
          <w:rFonts w:ascii="Times New Roman" w:hAnsi="Times New Roman" w:cs="Times New Roman"/>
          <w:b/>
          <w:sz w:val="28"/>
          <w:szCs w:val="28"/>
        </w:rPr>
        <w:t xml:space="preserve">. </w:t>
      </w:r>
    </w:p>
    <w:p w:rsidR="006A3B5A" w:rsidRPr="006A3B5A" w:rsidRDefault="006A3B5A" w:rsidP="006A3B5A">
      <w:pPr>
        <w:ind w:firstLine="708"/>
        <w:jc w:val="both"/>
        <w:rPr>
          <w:rFonts w:ascii="Times New Roman" w:hAnsi="Times New Roman" w:cs="Times New Roman"/>
          <w:b/>
          <w:sz w:val="28"/>
          <w:szCs w:val="28"/>
        </w:rPr>
      </w:pPr>
      <w:r w:rsidRPr="006A3B5A">
        <w:rPr>
          <w:rFonts w:ascii="Times New Roman" w:hAnsi="Times New Roman" w:cs="Times New Roman"/>
          <w:b/>
          <w:sz w:val="28"/>
          <w:szCs w:val="28"/>
        </w:rPr>
        <w:t>«гарантии при заключении, изменении, расторжении трудового договора</w:t>
      </w:r>
    </w:p>
    <w:p w:rsidR="006A3B5A" w:rsidRPr="006A3B5A" w:rsidRDefault="006A3B5A" w:rsidP="006A3B5A">
      <w:pPr>
        <w:ind w:firstLine="708"/>
        <w:jc w:val="both"/>
        <w:rPr>
          <w:rFonts w:ascii="Times New Roman" w:hAnsi="Times New Roman" w:cs="Times New Roman"/>
          <w:b/>
          <w:sz w:val="28"/>
          <w:szCs w:val="28"/>
        </w:rPr>
      </w:pPr>
      <w:r w:rsidRPr="006A3B5A">
        <w:rPr>
          <w:rFonts w:ascii="Times New Roman" w:hAnsi="Times New Roman" w:cs="Times New Roman"/>
          <w:b/>
          <w:sz w:val="28"/>
          <w:szCs w:val="28"/>
        </w:rPr>
        <w:t>пункт 2.4. изложить в следующей редакции:</w:t>
      </w:r>
    </w:p>
    <w:p w:rsidR="006A3B5A" w:rsidRPr="006A3B5A" w:rsidRDefault="006A3B5A" w:rsidP="006A3B5A">
      <w:pPr>
        <w:jc w:val="both"/>
        <w:rPr>
          <w:rFonts w:ascii="Times New Roman" w:hAnsi="Times New Roman" w:cs="Times New Roman"/>
          <w:sz w:val="28"/>
          <w:szCs w:val="28"/>
        </w:rPr>
      </w:pPr>
      <w:proofErr w:type="gramStart"/>
      <w:r w:rsidRPr="006A3B5A">
        <w:rPr>
          <w:rFonts w:ascii="Times New Roman" w:hAnsi="Times New Roman" w:cs="Times New Roman"/>
          <w:b/>
          <w:sz w:val="28"/>
          <w:szCs w:val="28"/>
        </w:rPr>
        <w:lastRenderedPageBreak/>
        <w:t>«</w:t>
      </w:r>
      <w:r w:rsidRPr="006A3B5A">
        <w:rPr>
          <w:rFonts w:ascii="Times New Roman" w:hAnsi="Times New Roman" w:cs="Times New Roman"/>
          <w:sz w:val="28"/>
          <w:szCs w:val="28"/>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6A3B5A" w:rsidRPr="006A3B5A" w:rsidRDefault="006A3B5A" w:rsidP="006A3B5A">
      <w:pPr>
        <w:ind w:firstLine="708"/>
        <w:jc w:val="both"/>
        <w:rPr>
          <w:rFonts w:ascii="Times New Roman" w:hAnsi="Times New Roman" w:cs="Times New Roman"/>
          <w:sz w:val="28"/>
          <w:szCs w:val="28"/>
        </w:rPr>
      </w:pPr>
      <w:r w:rsidRPr="006A3B5A">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Start"/>
      <w:r w:rsidRPr="006A3B5A">
        <w:rPr>
          <w:rFonts w:ascii="Times New Roman" w:hAnsi="Times New Roman" w:cs="Times New Roman"/>
          <w:sz w:val="28"/>
          <w:szCs w:val="28"/>
        </w:rPr>
        <w:t xml:space="preserve">.» </w:t>
      </w:r>
      <w:proofErr w:type="gramEnd"/>
    </w:p>
    <w:p w:rsidR="006A3B5A" w:rsidRPr="006A3B5A" w:rsidRDefault="006A3B5A" w:rsidP="006A3B5A">
      <w:pPr>
        <w:jc w:val="both"/>
        <w:rPr>
          <w:rFonts w:ascii="Times New Roman" w:hAnsi="Times New Roman" w:cs="Times New Roman"/>
          <w:b/>
          <w:sz w:val="28"/>
          <w:szCs w:val="28"/>
        </w:rPr>
      </w:pPr>
      <w:bookmarkStart w:id="1" w:name="sub_2"/>
      <w:r w:rsidRPr="006A3B5A">
        <w:rPr>
          <w:rFonts w:ascii="Times New Roman" w:hAnsi="Times New Roman" w:cs="Times New Roman"/>
          <w:b/>
          <w:sz w:val="28"/>
          <w:szCs w:val="28"/>
        </w:rPr>
        <w:t xml:space="preserve">Раздел </w:t>
      </w:r>
      <w:r w:rsidRPr="006A3B5A">
        <w:rPr>
          <w:rFonts w:ascii="Times New Roman" w:hAnsi="Times New Roman" w:cs="Times New Roman"/>
          <w:b/>
          <w:sz w:val="28"/>
          <w:szCs w:val="28"/>
          <w:lang w:val="en-US"/>
        </w:rPr>
        <w:t>IV</w:t>
      </w:r>
      <w:r w:rsidRPr="006A3B5A">
        <w:rPr>
          <w:rFonts w:ascii="Times New Roman" w:hAnsi="Times New Roman" w:cs="Times New Roman"/>
          <w:b/>
          <w:sz w:val="28"/>
          <w:szCs w:val="28"/>
        </w:rPr>
        <w:t xml:space="preserve">. «Оплата и нормы труда» </w:t>
      </w:r>
    </w:p>
    <w:bookmarkEnd w:id="1"/>
    <w:p w:rsidR="006A3B5A" w:rsidRPr="006A3B5A" w:rsidRDefault="006A3B5A" w:rsidP="006A3B5A">
      <w:pPr>
        <w:pStyle w:val="s1"/>
        <w:shd w:val="clear" w:color="auto" w:fill="FFFFFF"/>
        <w:jc w:val="both"/>
        <w:rPr>
          <w:b/>
          <w:color w:val="22272F"/>
          <w:sz w:val="28"/>
          <w:szCs w:val="28"/>
        </w:rPr>
      </w:pPr>
      <w:r w:rsidRPr="006A3B5A">
        <w:rPr>
          <w:b/>
          <w:color w:val="22272F"/>
          <w:sz w:val="28"/>
          <w:szCs w:val="28"/>
        </w:rPr>
        <w:t xml:space="preserve">Пункт 4.2.1 изложить в следующей редакции: </w:t>
      </w:r>
    </w:p>
    <w:p w:rsidR="006A3B5A" w:rsidRPr="006A3B5A" w:rsidRDefault="006A3B5A" w:rsidP="006A3B5A">
      <w:pPr>
        <w:pStyle w:val="s1"/>
        <w:shd w:val="clear" w:color="auto" w:fill="FFFFFF"/>
        <w:jc w:val="both"/>
        <w:rPr>
          <w:color w:val="22272F"/>
          <w:sz w:val="28"/>
          <w:szCs w:val="28"/>
        </w:rPr>
      </w:pPr>
      <w:r w:rsidRPr="006A3B5A">
        <w:rPr>
          <w:color w:val="22272F"/>
          <w:sz w:val="28"/>
          <w:szCs w:val="28"/>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6A3B5A" w:rsidRPr="006A3B5A" w:rsidRDefault="006A3B5A" w:rsidP="006A3B5A">
      <w:pPr>
        <w:shd w:val="clear" w:color="auto" w:fill="FFFFFF"/>
        <w:tabs>
          <w:tab w:val="left" w:pos="860"/>
        </w:tabs>
        <w:ind w:firstLine="567"/>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ab/>
        <w:t>а) окладов (должностных окладов); ставок заработной платы;</w:t>
      </w:r>
    </w:p>
    <w:p w:rsidR="006A3B5A" w:rsidRPr="006A3B5A" w:rsidRDefault="006A3B5A" w:rsidP="006A3B5A">
      <w:pPr>
        <w:shd w:val="clear" w:color="auto" w:fill="FFFFFF"/>
        <w:tabs>
          <w:tab w:val="left" w:pos="860"/>
        </w:tabs>
        <w:ind w:firstLine="567"/>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ab/>
        <w:t>б) выплат стимулирующего характера;</w:t>
      </w:r>
    </w:p>
    <w:p w:rsidR="006A3B5A" w:rsidRPr="006A3B5A" w:rsidRDefault="006A3B5A" w:rsidP="006A3B5A">
      <w:pPr>
        <w:shd w:val="clear" w:color="auto" w:fill="FFFFFF"/>
        <w:tabs>
          <w:tab w:val="left" w:pos="860"/>
        </w:tabs>
        <w:ind w:firstLine="567"/>
        <w:jc w:val="both"/>
        <w:rPr>
          <w:rFonts w:ascii="Times New Roman" w:hAnsi="Times New Roman" w:cs="Times New Roman"/>
          <w:color w:val="000000"/>
          <w:sz w:val="28"/>
          <w:szCs w:val="28"/>
        </w:rPr>
      </w:pPr>
      <w:r w:rsidRPr="006A3B5A">
        <w:rPr>
          <w:rFonts w:ascii="Times New Roman" w:hAnsi="Times New Roman" w:cs="Times New Roman"/>
          <w:color w:val="000000"/>
          <w:sz w:val="28"/>
          <w:szCs w:val="28"/>
        </w:rPr>
        <w:tab/>
        <w:t>в) выплат компенсационного характера.</w:t>
      </w:r>
    </w:p>
    <w:p w:rsidR="006A3B5A" w:rsidRPr="006A3B5A" w:rsidRDefault="006A3B5A" w:rsidP="006A3B5A">
      <w:pPr>
        <w:tabs>
          <w:tab w:val="left" w:pos="1350"/>
        </w:tabs>
        <w:jc w:val="both"/>
        <w:rPr>
          <w:rFonts w:ascii="Times New Roman" w:hAnsi="Times New Roman" w:cs="Times New Roman"/>
          <w:b/>
          <w:sz w:val="28"/>
          <w:szCs w:val="28"/>
        </w:rPr>
      </w:pPr>
      <w:r w:rsidRPr="006A3B5A">
        <w:rPr>
          <w:rFonts w:ascii="Times New Roman" w:hAnsi="Times New Roman" w:cs="Times New Roman"/>
          <w:b/>
          <w:sz w:val="28"/>
          <w:szCs w:val="28"/>
        </w:rPr>
        <w:t>Пункт 4.2.2  изложить в следующей редакции:</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 xml:space="preserve">«Базовые оклады работников образовательных организаций устанавливаются Положениями "Об условиях оплаты труда работников муниципальных образовательных организаций </w:t>
      </w:r>
      <w:proofErr w:type="gramStart"/>
      <w:r w:rsidRPr="006A3B5A">
        <w:rPr>
          <w:rFonts w:ascii="Times New Roman" w:hAnsi="Times New Roman" w:cs="Times New Roman"/>
          <w:sz w:val="28"/>
          <w:szCs w:val="28"/>
        </w:rPr>
        <w:t>г</w:t>
      </w:r>
      <w:proofErr w:type="gramEnd"/>
      <w:r w:rsidRPr="006A3B5A">
        <w:rPr>
          <w:rFonts w:ascii="Times New Roman" w:hAnsi="Times New Roman" w:cs="Times New Roman"/>
          <w:sz w:val="28"/>
          <w:szCs w:val="28"/>
        </w:rPr>
        <w:t>. Казани" на основе профессиональных квалификационных групп в  соответствии с постановлением ИКМО г. Казани № 3854 от 3.07.2018г.</w:t>
      </w:r>
    </w:p>
    <w:p w:rsidR="006A3B5A" w:rsidRPr="006A3B5A" w:rsidRDefault="006A3B5A" w:rsidP="006A3B5A">
      <w:pPr>
        <w:pStyle w:val="s1"/>
        <w:jc w:val="both"/>
        <w:rPr>
          <w:b/>
          <w:sz w:val="28"/>
          <w:szCs w:val="28"/>
        </w:rPr>
      </w:pPr>
      <w:r w:rsidRPr="006A3B5A">
        <w:rPr>
          <w:b/>
          <w:sz w:val="28"/>
          <w:szCs w:val="28"/>
        </w:rPr>
        <w:lastRenderedPageBreak/>
        <w:t>Пункт 4.2.3.  изложить в следующей редакции</w:t>
      </w:r>
    </w:p>
    <w:p w:rsidR="006A3B5A" w:rsidRPr="006A3B5A" w:rsidRDefault="006A3B5A" w:rsidP="006A3B5A">
      <w:pPr>
        <w:pStyle w:val="s1"/>
        <w:jc w:val="both"/>
        <w:rPr>
          <w:sz w:val="28"/>
          <w:szCs w:val="28"/>
        </w:rPr>
      </w:pPr>
      <w:r w:rsidRPr="006A3B5A">
        <w:rPr>
          <w:sz w:val="28"/>
          <w:szCs w:val="28"/>
        </w:rPr>
        <w:tab/>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A3B5A">
        <w:rPr>
          <w:sz w:val="28"/>
          <w:szCs w:val="28"/>
        </w:rPr>
        <w:t>значений критериев оценки эффективности деятельности организаций</w:t>
      </w:r>
      <w:proofErr w:type="gramEnd"/>
      <w:r w:rsidRPr="006A3B5A">
        <w:rPr>
          <w:sz w:val="28"/>
          <w:szCs w:val="28"/>
        </w:rPr>
        <w:t xml:space="preserve">. </w:t>
      </w:r>
    </w:p>
    <w:p w:rsidR="006A3B5A" w:rsidRPr="006A3B5A" w:rsidRDefault="006A3B5A" w:rsidP="006A3B5A">
      <w:pPr>
        <w:pStyle w:val="a3"/>
        <w:ind w:left="0" w:firstLine="540"/>
        <w:jc w:val="both"/>
        <w:rPr>
          <w:sz w:val="28"/>
          <w:szCs w:val="28"/>
        </w:rPr>
      </w:pPr>
      <w:r w:rsidRPr="006A3B5A">
        <w:rPr>
          <w:sz w:val="28"/>
          <w:szCs w:val="28"/>
        </w:rPr>
        <w:t xml:space="preserve"> Критерии </w:t>
      </w:r>
      <w:proofErr w:type="gramStart"/>
      <w:r w:rsidRPr="006A3B5A">
        <w:rPr>
          <w:sz w:val="28"/>
          <w:szCs w:val="28"/>
        </w:rPr>
        <w:t>оценки эффективности деятельности работников организаций</w:t>
      </w:r>
      <w:proofErr w:type="gramEnd"/>
      <w:r w:rsidRPr="006A3B5A">
        <w:rPr>
          <w:sz w:val="28"/>
          <w:szCs w:val="28"/>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6A3B5A">
        <w:rPr>
          <w:sz w:val="28"/>
          <w:szCs w:val="28"/>
        </w:rPr>
        <w:t>критериев оценки эффективности деятельности организаций</w:t>
      </w:r>
      <w:proofErr w:type="gramEnd"/>
      <w:r w:rsidRPr="006A3B5A">
        <w:rPr>
          <w:sz w:val="28"/>
          <w:szCs w:val="28"/>
        </w:rPr>
        <w:t xml:space="preserve"> и условия осуществления выплат определяются ежегодно на основании задач, поставленных перед организацией.</w:t>
      </w:r>
    </w:p>
    <w:p w:rsidR="006A3B5A" w:rsidRPr="006A3B5A" w:rsidRDefault="006A3B5A" w:rsidP="006A3B5A">
      <w:pPr>
        <w:pStyle w:val="s1"/>
        <w:shd w:val="clear" w:color="auto" w:fill="FFFFFF"/>
        <w:ind w:firstLine="708"/>
        <w:jc w:val="both"/>
        <w:rPr>
          <w:color w:val="000000"/>
          <w:sz w:val="28"/>
          <w:szCs w:val="28"/>
        </w:rPr>
      </w:pPr>
      <w:proofErr w:type="gramStart"/>
      <w:r w:rsidRPr="006A3B5A">
        <w:rPr>
          <w:sz w:val="28"/>
          <w:szCs w:val="28"/>
        </w:rPr>
        <w:t xml:space="preserve">Размеры, порядок и условия выплат стимулирующего характера за качество выполняемых работ и </w:t>
      </w:r>
      <w:r w:rsidRPr="006A3B5A">
        <w:rPr>
          <w:color w:val="22272F"/>
          <w:sz w:val="28"/>
          <w:szCs w:val="28"/>
        </w:rPr>
        <w:t xml:space="preserve">премиальные и иные поощрительные </w:t>
      </w:r>
      <w:proofErr w:type="spellStart"/>
      <w:r w:rsidRPr="006A3B5A">
        <w:rPr>
          <w:color w:val="22272F"/>
          <w:sz w:val="28"/>
          <w:szCs w:val="28"/>
        </w:rPr>
        <w:t>выплаты</w:t>
      </w:r>
      <w:r w:rsidRPr="006A3B5A">
        <w:rPr>
          <w:sz w:val="28"/>
          <w:szCs w:val="28"/>
        </w:rPr>
        <w:t>устанавливаются</w:t>
      </w:r>
      <w:proofErr w:type="spellEnd"/>
      <w:r w:rsidRPr="006A3B5A">
        <w:rPr>
          <w:sz w:val="28"/>
          <w:szCs w:val="28"/>
        </w:rPr>
        <w:t xml:space="preserve"> </w:t>
      </w:r>
      <w:proofErr w:type="spellStart"/>
      <w:r w:rsidRPr="006A3B5A">
        <w:rPr>
          <w:sz w:val="28"/>
          <w:szCs w:val="28"/>
        </w:rPr>
        <w:t>работникамв</w:t>
      </w:r>
      <w:proofErr w:type="spellEnd"/>
      <w:r w:rsidRPr="006A3B5A">
        <w:rPr>
          <w:sz w:val="28"/>
          <w:szCs w:val="28"/>
        </w:rPr>
        <w:t xml:space="preserve"> пределах имеющихся средств самостоятельно, по согласованию с выборными органами первичных профсоюзных организаций и закрепляются в Положении о распределении стимулирующих выплат  (Приложение №3)</w:t>
      </w:r>
      <w:proofErr w:type="gramEnd"/>
    </w:p>
    <w:p w:rsidR="006A3B5A" w:rsidRPr="006A3B5A" w:rsidRDefault="006A3B5A" w:rsidP="006A3B5A">
      <w:pPr>
        <w:pStyle w:val="ConsPlusNormal"/>
        <w:widowControl/>
        <w:suppressAutoHyphens w:val="0"/>
        <w:autoSpaceDN w:val="0"/>
        <w:adjustRightInd w:val="0"/>
        <w:jc w:val="both"/>
        <w:rPr>
          <w:rFonts w:ascii="Times New Roman" w:hAnsi="Times New Roman" w:cs="Times New Roman"/>
          <w:sz w:val="28"/>
          <w:szCs w:val="28"/>
        </w:rPr>
      </w:pPr>
      <w:r w:rsidRPr="006A3B5A">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w:t>
      </w:r>
      <w:proofErr w:type="spellStart"/>
      <w:r w:rsidRPr="006A3B5A">
        <w:rPr>
          <w:rFonts w:ascii="Times New Roman" w:hAnsi="Times New Roman" w:cs="Times New Roman"/>
          <w:sz w:val="28"/>
          <w:szCs w:val="28"/>
        </w:rPr>
        <w:t>квартал</w:t>
      </w:r>
      <w:proofErr w:type="gramStart"/>
      <w:r w:rsidRPr="006A3B5A">
        <w:rPr>
          <w:rFonts w:ascii="Times New Roman" w:hAnsi="Times New Roman" w:cs="Times New Roman"/>
          <w:sz w:val="28"/>
          <w:szCs w:val="28"/>
        </w:rPr>
        <w:t>,г</w:t>
      </w:r>
      <w:proofErr w:type="gramEnd"/>
      <w:r w:rsidRPr="006A3B5A">
        <w:rPr>
          <w:rFonts w:ascii="Times New Roman" w:hAnsi="Times New Roman" w:cs="Times New Roman"/>
          <w:sz w:val="28"/>
          <w:szCs w:val="28"/>
        </w:rPr>
        <w:t>од</w:t>
      </w:r>
      <w:proofErr w:type="spellEnd"/>
      <w:r w:rsidRPr="006A3B5A">
        <w:rPr>
          <w:rFonts w:ascii="Times New Roman" w:hAnsi="Times New Roman" w:cs="Times New Roman"/>
          <w:sz w:val="28"/>
          <w:szCs w:val="28"/>
        </w:rPr>
        <w:t xml:space="preserve">),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организаций. </w:t>
      </w:r>
    </w:p>
    <w:p w:rsidR="00407876" w:rsidRPr="006A3B5A" w:rsidRDefault="00407876" w:rsidP="006A3B5A">
      <w:pPr>
        <w:jc w:val="both"/>
        <w:rPr>
          <w:rFonts w:ascii="Times New Roman" w:hAnsi="Times New Roman" w:cs="Times New Roman"/>
          <w:b/>
          <w:sz w:val="28"/>
          <w:szCs w:val="28"/>
        </w:rPr>
      </w:pPr>
    </w:p>
    <w:p w:rsidR="006A3B5A" w:rsidRPr="006A3B5A" w:rsidRDefault="006A3B5A" w:rsidP="006A3B5A">
      <w:pPr>
        <w:jc w:val="both"/>
        <w:rPr>
          <w:rFonts w:ascii="Times New Roman" w:hAnsi="Times New Roman" w:cs="Times New Roman"/>
          <w:b/>
          <w:sz w:val="28"/>
          <w:szCs w:val="28"/>
        </w:rPr>
      </w:pPr>
      <w:r w:rsidRPr="006A3B5A">
        <w:rPr>
          <w:rFonts w:ascii="Times New Roman" w:hAnsi="Times New Roman" w:cs="Times New Roman"/>
          <w:b/>
          <w:sz w:val="28"/>
          <w:szCs w:val="28"/>
        </w:rPr>
        <w:t>Дополнить пунктом  № 4.15</w:t>
      </w:r>
    </w:p>
    <w:p w:rsidR="006A3B5A" w:rsidRPr="006A3B5A" w:rsidRDefault="006A3B5A" w:rsidP="006A3B5A">
      <w:pPr>
        <w:jc w:val="both"/>
        <w:rPr>
          <w:rFonts w:ascii="Times New Roman" w:hAnsi="Times New Roman" w:cs="Times New Roman"/>
          <w:sz w:val="28"/>
          <w:szCs w:val="28"/>
        </w:rPr>
      </w:pPr>
      <w:proofErr w:type="gramStart"/>
      <w:r w:rsidRPr="006A3B5A">
        <w:rPr>
          <w:rFonts w:ascii="Times New Roman" w:hAnsi="Times New Roman" w:cs="Times New Roman"/>
          <w:sz w:val="28"/>
          <w:szCs w:val="28"/>
        </w:rPr>
        <w:t xml:space="preserve">«Заработная плата работников муниципальных образовательных организаций г. Казани, устанавливаемая в соответствии с </w:t>
      </w:r>
      <w:hyperlink r:id="rId8" w:anchor="sub_1" w:history="1">
        <w:r w:rsidRPr="006A3B5A">
          <w:rPr>
            <w:rStyle w:val="a9"/>
            <w:rFonts w:ascii="Times New Roman" w:hAnsi="Times New Roman" w:cs="Times New Roman"/>
            <w:sz w:val="28"/>
            <w:szCs w:val="28"/>
          </w:rPr>
          <w:t>пунктом 2</w:t>
        </w:r>
      </w:hyperlink>
      <w:r w:rsidRPr="006A3B5A">
        <w:rPr>
          <w:rFonts w:ascii="Times New Roman" w:hAnsi="Times New Roman" w:cs="Times New Roman"/>
          <w:sz w:val="28"/>
          <w:szCs w:val="28"/>
        </w:rPr>
        <w:t xml:space="preserve">  постановления ИКМО г. Казани № 3854 от 3.07.2018г..,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w:t>
      </w:r>
      <w:proofErr w:type="gramEnd"/>
      <w:r w:rsidRPr="006A3B5A">
        <w:rPr>
          <w:rFonts w:ascii="Times New Roman" w:hAnsi="Times New Roman" w:cs="Times New Roman"/>
          <w:sz w:val="28"/>
          <w:szCs w:val="28"/>
        </w:rPr>
        <w:t xml:space="preserve"> квалификации</w:t>
      </w:r>
      <w:proofErr w:type="gramStart"/>
      <w:r w:rsidRPr="006A3B5A">
        <w:rPr>
          <w:rFonts w:ascii="Times New Roman" w:hAnsi="Times New Roman" w:cs="Times New Roman"/>
          <w:sz w:val="28"/>
          <w:szCs w:val="28"/>
        </w:rPr>
        <w:t>.»</w:t>
      </w:r>
      <w:proofErr w:type="gramEnd"/>
    </w:p>
    <w:p w:rsidR="006A3B5A" w:rsidRPr="006A3B5A" w:rsidRDefault="006A3B5A" w:rsidP="006A3B5A">
      <w:pPr>
        <w:pStyle w:val="ConsPlusNormal"/>
        <w:widowControl/>
        <w:suppressAutoHyphens w:val="0"/>
        <w:autoSpaceDN w:val="0"/>
        <w:adjustRightInd w:val="0"/>
        <w:jc w:val="both"/>
        <w:rPr>
          <w:rFonts w:ascii="Times New Roman" w:hAnsi="Times New Roman" w:cs="Times New Roman"/>
          <w:sz w:val="28"/>
          <w:szCs w:val="28"/>
        </w:rPr>
      </w:pPr>
    </w:p>
    <w:p w:rsidR="006A3B5A" w:rsidRPr="006A3B5A" w:rsidRDefault="006A3B5A" w:rsidP="006A3B5A">
      <w:pPr>
        <w:pStyle w:val="s1"/>
        <w:tabs>
          <w:tab w:val="left" w:pos="1065"/>
        </w:tabs>
        <w:jc w:val="both"/>
        <w:rPr>
          <w:b/>
          <w:sz w:val="28"/>
          <w:szCs w:val="28"/>
        </w:rPr>
      </w:pPr>
      <w:r w:rsidRPr="006A3B5A">
        <w:rPr>
          <w:b/>
          <w:sz w:val="28"/>
          <w:szCs w:val="28"/>
        </w:rPr>
        <w:t xml:space="preserve">Раздел 6. «Социальные гарантии, льготы» </w:t>
      </w:r>
    </w:p>
    <w:p w:rsidR="006A3B5A" w:rsidRPr="006A3B5A" w:rsidRDefault="006A3B5A" w:rsidP="006A3B5A">
      <w:pPr>
        <w:pStyle w:val="s1"/>
        <w:tabs>
          <w:tab w:val="left" w:pos="1065"/>
        </w:tabs>
        <w:jc w:val="both"/>
        <w:rPr>
          <w:b/>
          <w:sz w:val="28"/>
          <w:szCs w:val="28"/>
        </w:rPr>
      </w:pPr>
      <w:r w:rsidRPr="006A3B5A">
        <w:rPr>
          <w:b/>
          <w:sz w:val="28"/>
          <w:szCs w:val="28"/>
        </w:rPr>
        <w:t>Дополнить пунктом 6.1.9</w:t>
      </w:r>
    </w:p>
    <w:p w:rsidR="006A3B5A" w:rsidRPr="006A3B5A" w:rsidRDefault="006A3B5A" w:rsidP="006A3B5A">
      <w:pPr>
        <w:pStyle w:val="s1"/>
        <w:tabs>
          <w:tab w:val="left" w:pos="1065"/>
        </w:tabs>
        <w:jc w:val="both"/>
        <w:rPr>
          <w:sz w:val="28"/>
          <w:szCs w:val="28"/>
        </w:rPr>
      </w:pPr>
      <w:r w:rsidRPr="006A3B5A">
        <w:rPr>
          <w:sz w:val="28"/>
          <w:szCs w:val="28"/>
        </w:rPr>
        <w:t xml:space="preserve">«С 1 января 2019 года работники при прохождении диспансеризации в порядке, предусмотренном законодательством в сфере охраны здоровья, имеют право на </w:t>
      </w:r>
      <w:r w:rsidRPr="006A3B5A">
        <w:rPr>
          <w:sz w:val="28"/>
          <w:szCs w:val="28"/>
        </w:rPr>
        <w:lastRenderedPageBreak/>
        <w:t>освобождение от работы на один рабочий день один раз в три года с сохранением за ними места работы (должности) и среднего заработка.</w:t>
      </w:r>
    </w:p>
    <w:p w:rsidR="006A3B5A" w:rsidRPr="006A3B5A" w:rsidRDefault="006A3B5A" w:rsidP="006A3B5A">
      <w:pPr>
        <w:jc w:val="both"/>
        <w:rPr>
          <w:rFonts w:ascii="Times New Roman" w:hAnsi="Times New Roman" w:cs="Times New Roman"/>
          <w:sz w:val="28"/>
          <w:szCs w:val="28"/>
        </w:rPr>
      </w:pPr>
      <w:proofErr w:type="gramStart"/>
      <w:r w:rsidRPr="006A3B5A">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6A3B5A">
        <w:rPr>
          <w:rFonts w:ascii="Times New Roman" w:hAnsi="Times New Roman" w:cs="Times New Roman"/>
          <w:sz w:val="28"/>
          <w:szCs w:val="28"/>
        </w:rPr>
        <w:t xml:space="preserve"> с сохранением за ними места работы (должности) и среднего заработка.</w:t>
      </w:r>
    </w:p>
    <w:p w:rsidR="006A3B5A" w:rsidRPr="006A3B5A" w:rsidRDefault="006A3B5A" w:rsidP="006A3B5A">
      <w:pPr>
        <w:jc w:val="both"/>
        <w:rPr>
          <w:rFonts w:ascii="Times New Roman" w:hAnsi="Times New Roman" w:cs="Times New Roman"/>
          <w:sz w:val="28"/>
          <w:szCs w:val="28"/>
        </w:rPr>
      </w:pPr>
      <w:r w:rsidRPr="006A3B5A">
        <w:rPr>
          <w:rFonts w:ascii="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6A3B5A" w:rsidRPr="006A3B5A" w:rsidRDefault="006A3B5A" w:rsidP="006A3B5A">
      <w:pPr>
        <w:jc w:val="both"/>
        <w:rPr>
          <w:rFonts w:ascii="Times New Roman" w:hAnsi="Times New Roman" w:cs="Times New Roman"/>
          <w:b/>
          <w:sz w:val="28"/>
          <w:szCs w:val="28"/>
        </w:rPr>
      </w:pPr>
    </w:p>
    <w:p w:rsidR="006A3B5A" w:rsidRPr="006A3B5A" w:rsidRDefault="006A3B5A" w:rsidP="006A3B5A">
      <w:pPr>
        <w:jc w:val="both"/>
        <w:rPr>
          <w:rFonts w:ascii="Times New Roman" w:hAnsi="Times New Roman" w:cs="Times New Roman"/>
          <w:b/>
          <w:sz w:val="28"/>
          <w:szCs w:val="28"/>
        </w:rPr>
      </w:pPr>
    </w:p>
    <w:p w:rsidR="006A3B5A" w:rsidRPr="006A3B5A" w:rsidRDefault="006A3B5A" w:rsidP="006A3B5A">
      <w:pPr>
        <w:jc w:val="both"/>
        <w:rPr>
          <w:rFonts w:ascii="Times New Roman" w:hAnsi="Times New Roman" w:cs="Times New Roman"/>
          <w:sz w:val="28"/>
          <w:szCs w:val="28"/>
        </w:rPr>
      </w:pPr>
    </w:p>
    <w:p w:rsidR="006A3B5A" w:rsidRPr="006A3B5A" w:rsidRDefault="006A3B5A" w:rsidP="006A3B5A">
      <w:pPr>
        <w:jc w:val="both"/>
        <w:rPr>
          <w:rFonts w:ascii="Times New Roman" w:hAnsi="Times New Roman" w:cs="Times New Roman"/>
          <w:sz w:val="28"/>
          <w:szCs w:val="28"/>
        </w:rPr>
      </w:pPr>
    </w:p>
    <w:p w:rsidR="006A3B5A" w:rsidRPr="006A3B5A" w:rsidRDefault="006A3B5A" w:rsidP="006A3B5A">
      <w:pPr>
        <w:jc w:val="both"/>
        <w:rPr>
          <w:rFonts w:ascii="Times New Roman" w:hAnsi="Times New Roman" w:cs="Times New Roman"/>
          <w:sz w:val="28"/>
          <w:szCs w:val="28"/>
        </w:rPr>
      </w:pPr>
    </w:p>
    <w:p w:rsidR="006A3B5A" w:rsidRDefault="006A3B5A"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210935" cy="8851371"/>
            <wp:effectExtent l="19050" t="0" r="0" b="0"/>
            <wp:docPr id="2" name="Рисунок 2" descr="C:\Users\5152~1\AppData\Local\Temp\Rar$DI00.719\приложение 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5152~1\AppData\Local\Temp\Rar$DI00.719\приложение 9 001.jpg"/>
                    <pic:cNvPicPr>
                      <a:picLocks noChangeAspect="1" noChangeArrowheads="1"/>
                    </pic:cNvPicPr>
                  </pic:nvPicPr>
                  <pic:blipFill>
                    <a:blip r:embed="rId9" cstate="print"/>
                    <a:srcRect/>
                    <a:stretch>
                      <a:fillRect/>
                    </a:stretch>
                  </pic:blipFill>
                  <pic:spPr bwMode="auto">
                    <a:xfrm>
                      <a:off x="0" y="0"/>
                      <a:ext cx="6210935" cy="8851371"/>
                    </a:xfrm>
                    <a:prstGeom prst="rect">
                      <a:avLst/>
                    </a:prstGeom>
                    <a:noFill/>
                    <a:ln w="9525">
                      <a:noFill/>
                      <a:miter lim="800000"/>
                      <a:headEnd/>
                      <a:tailEnd/>
                    </a:ln>
                  </pic:spPr>
                </pic:pic>
              </a:graphicData>
            </a:graphic>
          </wp:inline>
        </w:drawing>
      </w:r>
    </w:p>
    <w:p w:rsidR="00C27AD3" w:rsidRDefault="00C27AD3" w:rsidP="006A3B5A">
      <w:pPr>
        <w:jc w:val="both"/>
        <w:rPr>
          <w:rFonts w:ascii="Times New Roman" w:hAnsi="Times New Roman" w:cs="Times New Roman"/>
          <w:sz w:val="28"/>
          <w:szCs w:val="28"/>
        </w:rPr>
      </w:pPr>
    </w:p>
    <w:p w:rsidR="00C27AD3" w:rsidRDefault="00C27AD3" w:rsidP="006A3B5A">
      <w:pPr>
        <w:jc w:val="both"/>
        <w:rPr>
          <w:rFonts w:ascii="Times New Roman" w:hAnsi="Times New Roman" w:cs="Times New Roman"/>
          <w:sz w:val="28"/>
          <w:szCs w:val="28"/>
        </w:rPr>
      </w:pPr>
    </w:p>
    <w:p w:rsidR="00C27AD3" w:rsidRPr="006A3B5A" w:rsidRDefault="00C27AD3" w:rsidP="006A3B5A">
      <w:pPr>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210935" cy="8851371"/>
            <wp:effectExtent l="19050" t="0" r="0" b="0"/>
            <wp:docPr id="3" name="Рисунок 3" descr="C:\Users\5152~1\AppData\Local\Temp\Rar$DI12.662\посл.страница доп.соглашения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5152~1\AppData\Local\Temp\Rar$DI12.662\посл.страница доп.соглашения 001.jpg"/>
                    <pic:cNvPicPr>
                      <a:picLocks noChangeAspect="1" noChangeArrowheads="1"/>
                    </pic:cNvPicPr>
                  </pic:nvPicPr>
                  <pic:blipFill>
                    <a:blip r:embed="rId10" cstate="print"/>
                    <a:srcRect/>
                    <a:stretch>
                      <a:fillRect/>
                    </a:stretch>
                  </pic:blipFill>
                  <pic:spPr bwMode="auto">
                    <a:xfrm>
                      <a:off x="0" y="0"/>
                      <a:ext cx="6210935" cy="8851371"/>
                    </a:xfrm>
                    <a:prstGeom prst="rect">
                      <a:avLst/>
                    </a:prstGeom>
                    <a:noFill/>
                    <a:ln w="9525">
                      <a:noFill/>
                      <a:miter lim="800000"/>
                      <a:headEnd/>
                      <a:tailEnd/>
                    </a:ln>
                  </pic:spPr>
                </pic:pic>
              </a:graphicData>
            </a:graphic>
          </wp:inline>
        </w:drawing>
      </w:r>
    </w:p>
    <w:sectPr w:rsidR="00C27AD3" w:rsidRPr="006A3B5A" w:rsidSect="006A3B5A">
      <w:footerReference w:type="default" r:id="rId11"/>
      <w:footerReference w:type="first" r:id="rId12"/>
      <w:pgSz w:w="11906" w:h="16838" w:code="9"/>
      <w:pgMar w:top="567" w:right="991" w:bottom="1134" w:left="1134" w:header="454" w:footer="454" w:gutter="0"/>
      <w:pgNumType w:start="5"/>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6505" w:rsidRDefault="00B66505" w:rsidP="009D04C2">
      <w:pPr>
        <w:spacing w:after="0" w:line="240" w:lineRule="auto"/>
      </w:pPr>
      <w:r>
        <w:separator/>
      </w:r>
    </w:p>
  </w:endnote>
  <w:endnote w:type="continuationSeparator" w:id="0">
    <w:p w:rsidR="00B66505" w:rsidRDefault="00B66505" w:rsidP="009D04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1C" w:rsidRDefault="00B66505">
    <w:pPr>
      <w:pStyle w:val="a4"/>
      <w:jc w:val="center"/>
    </w:pPr>
  </w:p>
  <w:p w:rsidR="0012144B" w:rsidRDefault="00B66505" w:rsidP="00C636E9">
    <w:pPr>
      <w:pStyle w:val="a4"/>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76A" w:rsidRDefault="00B66505">
    <w:pPr>
      <w:pStyle w:val="a4"/>
      <w:jc w:val="center"/>
    </w:pPr>
  </w:p>
  <w:p w:rsidR="00C636E9" w:rsidRDefault="00B6650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6505" w:rsidRDefault="00B66505" w:rsidP="009D04C2">
      <w:pPr>
        <w:spacing w:after="0" w:line="240" w:lineRule="auto"/>
      </w:pPr>
      <w:r>
        <w:separator/>
      </w:r>
    </w:p>
  </w:footnote>
  <w:footnote w:type="continuationSeparator" w:id="0">
    <w:p w:rsidR="00B66505" w:rsidRDefault="00B66505" w:rsidP="009D04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7A2176"/>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6A3B5A"/>
    <w:rsid w:val="0020090A"/>
    <w:rsid w:val="00407876"/>
    <w:rsid w:val="006A3B5A"/>
    <w:rsid w:val="008E47F3"/>
    <w:rsid w:val="009D04C2"/>
    <w:rsid w:val="00B145DD"/>
    <w:rsid w:val="00B66505"/>
    <w:rsid w:val="00C27AD3"/>
    <w:rsid w:val="00E44D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4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B5A"/>
    <w:pPr>
      <w:spacing w:after="0" w:line="240" w:lineRule="auto"/>
      <w:ind w:left="720"/>
      <w:contextualSpacing/>
    </w:pPr>
    <w:rPr>
      <w:rFonts w:ascii="Times New Roman" w:eastAsia="Times New Roman" w:hAnsi="Times New Roman" w:cs="Times New Roman"/>
      <w:sz w:val="24"/>
      <w:szCs w:val="24"/>
    </w:rPr>
  </w:style>
  <w:style w:type="paragraph" w:customStyle="1" w:styleId="21">
    <w:name w:val="Основной текст с отступом 21"/>
    <w:basedOn w:val="a"/>
    <w:rsid w:val="006A3B5A"/>
    <w:pPr>
      <w:suppressAutoHyphens/>
      <w:spacing w:after="0" w:line="240" w:lineRule="auto"/>
      <w:ind w:right="-1050" w:firstLine="851"/>
      <w:jc w:val="both"/>
    </w:pPr>
    <w:rPr>
      <w:rFonts w:ascii="Times New Roman" w:eastAsia="Times New Roman" w:hAnsi="Times New Roman" w:cs="Times New Roman"/>
      <w:b/>
      <w:sz w:val="28"/>
      <w:szCs w:val="20"/>
    </w:rPr>
  </w:style>
  <w:style w:type="paragraph" w:styleId="a4">
    <w:name w:val="footer"/>
    <w:basedOn w:val="a"/>
    <w:link w:val="a5"/>
    <w:uiPriority w:val="99"/>
    <w:rsid w:val="006A3B5A"/>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5">
    <w:name w:val="Нижний колонтитул Знак"/>
    <w:basedOn w:val="a0"/>
    <w:link w:val="a4"/>
    <w:uiPriority w:val="99"/>
    <w:rsid w:val="006A3B5A"/>
    <w:rPr>
      <w:rFonts w:ascii="Times New Roman" w:eastAsia="Times New Roman" w:hAnsi="Times New Roman" w:cs="Times New Roman"/>
      <w:sz w:val="20"/>
      <w:szCs w:val="20"/>
    </w:rPr>
  </w:style>
  <w:style w:type="character" w:styleId="a6">
    <w:name w:val="Intense Emphasis"/>
    <w:basedOn w:val="a0"/>
    <w:uiPriority w:val="21"/>
    <w:qFormat/>
    <w:rsid w:val="006A3B5A"/>
    <w:rPr>
      <w:b/>
      <w:bCs/>
      <w:i/>
      <w:iCs/>
      <w:color w:val="4F81BD"/>
    </w:rPr>
  </w:style>
  <w:style w:type="paragraph" w:styleId="3">
    <w:name w:val="Body Text 3"/>
    <w:basedOn w:val="a"/>
    <w:link w:val="30"/>
    <w:rsid w:val="006A3B5A"/>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6A3B5A"/>
    <w:rPr>
      <w:rFonts w:ascii="Times New Roman" w:eastAsia="Times New Roman" w:hAnsi="Times New Roman" w:cs="Times New Roman"/>
      <w:sz w:val="28"/>
      <w:szCs w:val="28"/>
    </w:rPr>
  </w:style>
  <w:style w:type="paragraph" w:styleId="a7">
    <w:name w:val="Body Text Indent"/>
    <w:basedOn w:val="a"/>
    <w:link w:val="a8"/>
    <w:unhideWhenUsed/>
    <w:rsid w:val="006A3B5A"/>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rsid w:val="006A3B5A"/>
    <w:rPr>
      <w:rFonts w:ascii="Times New Roman" w:eastAsia="Times New Roman" w:hAnsi="Times New Roman" w:cs="Times New Roman"/>
      <w:sz w:val="24"/>
      <w:szCs w:val="24"/>
    </w:rPr>
  </w:style>
  <w:style w:type="character" w:customStyle="1" w:styleId="a9">
    <w:name w:val="Гипертекстовая ссылка"/>
    <w:basedOn w:val="a0"/>
    <w:uiPriority w:val="99"/>
    <w:rsid w:val="006A3B5A"/>
    <w:rPr>
      <w:b/>
      <w:bCs/>
      <w:color w:val="008000"/>
      <w:sz w:val="16"/>
      <w:szCs w:val="16"/>
    </w:rPr>
  </w:style>
  <w:style w:type="paragraph" w:styleId="aa">
    <w:name w:val="No Spacing"/>
    <w:uiPriority w:val="1"/>
    <w:qFormat/>
    <w:rsid w:val="006A3B5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customStyle="1" w:styleId="s1">
    <w:name w:val="s_1"/>
    <w:basedOn w:val="a"/>
    <w:rsid w:val="006A3B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rsid w:val="006A3B5A"/>
    <w:pPr>
      <w:widowControl w:val="0"/>
      <w:suppressAutoHyphens/>
      <w:autoSpaceDE w:val="0"/>
      <w:spacing w:after="0" w:line="240" w:lineRule="auto"/>
      <w:ind w:firstLine="720"/>
    </w:pPr>
    <w:rPr>
      <w:rFonts w:ascii="Arial" w:eastAsia="Arial" w:hAnsi="Arial" w:cs="Arial"/>
      <w:sz w:val="20"/>
      <w:szCs w:val="20"/>
      <w:lang w:eastAsia="ar-SA"/>
    </w:rPr>
  </w:style>
  <w:style w:type="paragraph" w:styleId="ab">
    <w:name w:val="Balloon Text"/>
    <w:basedOn w:val="a"/>
    <w:link w:val="ac"/>
    <w:uiPriority w:val="99"/>
    <w:semiHidden/>
    <w:unhideWhenUsed/>
    <w:rsid w:val="00C27AD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27AD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ars\AppData\Local\Temp\Rar$DIa4320.43112\&#1080;&#1079;&#1084;&#1077;&#1085;&#1077;&#1085;&#1080;&#1103;%20&#1074;%20&#1082;&#1086;&#1083;&#1083;&#1077;&#1082;&#1090;&#1080;&#1074;&#1085;&#1099;&#1081;%20&#1076;&#1086;&#1075;&#1086;&#1074;&#1086;&#1088;%20%20&#1086;&#1073;&#1088;&#1072;&#1079;&#1077;&#1094;%20(2).doc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4081</Words>
  <Characters>23262</Characters>
  <Application>Microsoft Office Word</Application>
  <DocSecurity>0</DocSecurity>
  <Lines>193</Lines>
  <Paragraphs>54</Paragraphs>
  <ScaleCrop>false</ScaleCrop>
  <Company>Microsoft</Company>
  <LinksUpToDate>false</LinksUpToDate>
  <CharactersWithSpaces>27289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dc:creator>
  <cp:keywords/>
  <dc:description/>
  <cp:lastModifiedBy>Татарский</cp:lastModifiedBy>
  <cp:revision>6</cp:revision>
  <dcterms:created xsi:type="dcterms:W3CDTF">2020-02-28T19:00:00Z</dcterms:created>
  <dcterms:modified xsi:type="dcterms:W3CDTF">2020-03-04T07:22:00Z</dcterms:modified>
</cp:coreProperties>
</file>